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5F" w:rsidRPr="00F11B5F" w:rsidRDefault="00F11B5F" w:rsidP="00F11B5F">
      <w:pPr>
        <w:overflowPunct/>
        <w:jc w:val="both"/>
        <w:textAlignment w:val="auto"/>
        <w:rPr>
          <w:b/>
          <w:bCs/>
          <w:sz w:val="24"/>
          <w:szCs w:val="24"/>
          <w:lang w:eastAsia="en-US"/>
        </w:rPr>
      </w:pPr>
    </w:p>
    <w:p w:rsidR="0099300C" w:rsidRDefault="0099300C"/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автономный округ – Югра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район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Муниципальное образование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сельское поселение Нялинское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 xml:space="preserve">АДМИНИСТРАЦИЯ СЕЛЬСКОГО ПОСЕЛЕНИЯ </w:t>
      </w: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color w:val="FF0000"/>
          <w:sz w:val="28"/>
          <w:szCs w:val="28"/>
        </w:rPr>
      </w:pPr>
      <w:r w:rsidRPr="0099300C">
        <w:rPr>
          <w:b/>
          <w:sz w:val="28"/>
          <w:szCs w:val="28"/>
        </w:rPr>
        <w:t xml:space="preserve">ПОСТАНОВЛЕНИЕ 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99300C" w:rsidRPr="0099300C" w:rsidRDefault="00A97338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00</w:t>
      </w:r>
      <w:r w:rsidR="0099300C" w:rsidRPr="0099300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</w:t>
      </w:r>
      <w:r w:rsidR="00494B7C">
        <w:rPr>
          <w:rFonts w:eastAsia="Calibri"/>
          <w:sz w:val="28"/>
          <w:szCs w:val="28"/>
          <w:lang w:eastAsia="en-US"/>
        </w:rPr>
        <w:t>0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.2016 г.                                                                                             № </w:t>
      </w:r>
      <w:r>
        <w:rPr>
          <w:rFonts w:eastAsia="Calibri"/>
          <w:sz w:val="28"/>
          <w:szCs w:val="28"/>
          <w:lang w:eastAsia="en-US"/>
        </w:rPr>
        <w:t>00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</w:p>
    <w:p w:rsidR="0099300C" w:rsidRPr="0099300C" w:rsidRDefault="0099300C" w:rsidP="0099300C">
      <w:pPr>
        <w:tabs>
          <w:tab w:val="left" w:pos="4962"/>
        </w:tabs>
        <w:overflowPunct/>
        <w:autoSpaceDE/>
        <w:autoSpaceDN/>
        <w:adjustRightInd/>
        <w:ind w:right="4110"/>
        <w:textAlignment w:val="auto"/>
        <w:rPr>
          <w:color w:val="000000"/>
          <w:sz w:val="28"/>
          <w:szCs w:val="28"/>
        </w:rPr>
      </w:pPr>
      <w:r w:rsidRPr="0099300C">
        <w:rPr>
          <w:sz w:val="28"/>
          <w:szCs w:val="28"/>
        </w:rPr>
        <w:t>О внесении изменений в постановление АСП Нялинское от 21.12.2015г. № 61 «Об утверждении  муниципальной программы «</w:t>
      </w:r>
      <w:r w:rsidRPr="0099300C">
        <w:rPr>
          <w:color w:val="000000"/>
          <w:sz w:val="28"/>
          <w:szCs w:val="28"/>
        </w:rPr>
        <w:t>Энергосбережение и повышение энергетической эффективности на территории сельского поселения Нялинское на 2016-2018 год</w:t>
      </w:r>
      <w:r w:rsidRPr="0099300C">
        <w:rPr>
          <w:sz w:val="28"/>
          <w:szCs w:val="28"/>
        </w:rPr>
        <w:t>»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A97338" w:rsidRPr="00A97338" w:rsidRDefault="00A97338" w:rsidP="00A97338">
      <w:pPr>
        <w:tabs>
          <w:tab w:val="left" w:pos="139"/>
        </w:tabs>
        <w:overflowPunct/>
        <w:ind w:firstLine="709"/>
        <w:jc w:val="both"/>
        <w:textAlignment w:val="auto"/>
        <w:rPr>
          <w:rFonts w:cs="Arial"/>
          <w:sz w:val="28"/>
          <w:szCs w:val="28"/>
        </w:rPr>
      </w:pPr>
      <w:r w:rsidRPr="00A97338">
        <w:rPr>
          <w:rFonts w:cs="Arial"/>
          <w:sz w:val="28"/>
          <w:szCs w:val="28"/>
        </w:rPr>
        <w:t xml:space="preserve">В соответствии с постановлением  Администрации сельского поселения Нялинское  от </w:t>
      </w:r>
      <w:r w:rsidRPr="00A97338">
        <w:rPr>
          <w:sz w:val="28"/>
          <w:szCs w:val="28"/>
        </w:rPr>
        <w:t>14.11.2012 года № 59</w:t>
      </w:r>
      <w:r w:rsidRPr="00A97338">
        <w:rPr>
          <w:rFonts w:cs="Arial"/>
          <w:sz w:val="28"/>
          <w:szCs w:val="28"/>
        </w:rPr>
        <w:t>«О целевых программах сельского поселения Нялинское»:</w:t>
      </w:r>
    </w:p>
    <w:p w:rsidR="0099300C" w:rsidRPr="0099300C" w:rsidRDefault="0099300C" w:rsidP="0099300C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7"/>
          <w:szCs w:val="27"/>
        </w:rPr>
      </w:pPr>
    </w:p>
    <w:p w:rsidR="0099300C" w:rsidRPr="00A97338" w:rsidRDefault="0099300C" w:rsidP="0099300C">
      <w:pPr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ind w:left="0"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Внести в </w:t>
      </w:r>
      <w:r w:rsidRPr="0099300C">
        <w:rPr>
          <w:sz w:val="28"/>
          <w:szCs w:val="28"/>
        </w:rPr>
        <w:t>постановление АСП Нялинское от 21.12.2015г. № 61 «Об утверждении  муниципальной программы «</w:t>
      </w:r>
      <w:r w:rsidRPr="0099300C">
        <w:rPr>
          <w:color w:val="000000"/>
          <w:sz w:val="28"/>
          <w:szCs w:val="28"/>
        </w:rPr>
        <w:t xml:space="preserve">Энергосбережение и повышение энергетической эффективности на территории сельского </w:t>
      </w:r>
      <w:r w:rsidRPr="00A97338">
        <w:rPr>
          <w:color w:val="000000"/>
          <w:sz w:val="28"/>
          <w:szCs w:val="28"/>
        </w:rPr>
        <w:t>поселения Нялинское на 2016-2018 год</w:t>
      </w:r>
      <w:r w:rsidRPr="00A97338">
        <w:rPr>
          <w:sz w:val="28"/>
          <w:szCs w:val="28"/>
        </w:rPr>
        <w:t>» следующие изменения:</w:t>
      </w:r>
    </w:p>
    <w:p w:rsidR="00A97338" w:rsidRPr="00A97338" w:rsidRDefault="00A97338" w:rsidP="00A97338">
      <w:pPr>
        <w:overflowPunct/>
        <w:ind w:right="-232"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A97338">
        <w:rPr>
          <w:rFonts w:eastAsia="Calibri"/>
          <w:sz w:val="28"/>
          <w:szCs w:val="28"/>
          <w:lang w:eastAsia="en-US"/>
        </w:rPr>
        <w:t>1.1 слова в наименовании и по тексту постановления «на 2016-2018 годы» заменить на «2016-2019годы»</w:t>
      </w:r>
    </w:p>
    <w:p w:rsidR="00A97338" w:rsidRPr="00A97338" w:rsidRDefault="00A97338" w:rsidP="00A97338">
      <w:pPr>
        <w:overflowPunct/>
        <w:ind w:right="-232"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A97338" w:rsidRPr="00A97338" w:rsidRDefault="00A97338" w:rsidP="00A97338">
      <w:pPr>
        <w:overflowPunct/>
        <w:ind w:right="-232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A97338">
        <w:rPr>
          <w:rFonts w:eastAsia="Calibri"/>
          <w:sz w:val="28"/>
          <w:szCs w:val="28"/>
          <w:lang w:eastAsia="en-US"/>
        </w:rPr>
        <w:t xml:space="preserve">  1.2 приложения к постановлению изложить в новой редакции согласно приложениям к настоящему постановлению: </w:t>
      </w:r>
    </w:p>
    <w:p w:rsidR="00A97338" w:rsidRPr="00A97338" w:rsidRDefault="00A97338" w:rsidP="00A97338">
      <w:pPr>
        <w:overflowPunct/>
        <w:ind w:right="-232"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B4B6C" w:rsidRPr="001B4B6C" w:rsidRDefault="00A97338" w:rsidP="001B4B6C">
      <w:pPr>
        <w:jc w:val="both"/>
        <w:rPr>
          <w:sz w:val="28"/>
          <w:szCs w:val="28"/>
        </w:rPr>
      </w:pPr>
      <w:r w:rsidRPr="00A97338">
        <w:rPr>
          <w:rFonts w:eastAsia="Calibri"/>
          <w:sz w:val="28"/>
          <w:szCs w:val="28"/>
          <w:lang w:eastAsia="en-US"/>
        </w:rPr>
        <w:t>2</w:t>
      </w:r>
      <w:r w:rsidR="001B4B6C">
        <w:rPr>
          <w:rFonts w:eastAsia="Calibri"/>
          <w:sz w:val="28"/>
          <w:szCs w:val="28"/>
          <w:lang w:eastAsia="en-US"/>
        </w:rPr>
        <w:t xml:space="preserve">. </w:t>
      </w:r>
      <w:r w:rsidR="001B4B6C" w:rsidRPr="001B4B6C">
        <w:rPr>
          <w:sz w:val="28"/>
          <w:szCs w:val="28"/>
        </w:rPr>
        <w:t>Настоящее постановление вступает в силу после его опубликования (обнародования), но не ранее 1 января 2017 года.</w:t>
      </w:r>
    </w:p>
    <w:p w:rsidR="001B4B6C" w:rsidRPr="001B4B6C" w:rsidRDefault="001B4B6C" w:rsidP="001B4B6C">
      <w:pPr>
        <w:jc w:val="both"/>
        <w:rPr>
          <w:rFonts w:eastAsia="Calibri"/>
          <w:sz w:val="27"/>
          <w:szCs w:val="27"/>
          <w:lang w:eastAsia="en-US"/>
        </w:rPr>
      </w:pPr>
    </w:p>
    <w:p w:rsidR="0099300C" w:rsidRPr="00A97338" w:rsidRDefault="00A97338" w:rsidP="001B4B6C">
      <w:pPr>
        <w:overflowPunct/>
        <w:ind w:right="-232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99300C" w:rsidRPr="00A97338">
        <w:rPr>
          <w:sz w:val="28"/>
          <w:szCs w:val="28"/>
        </w:rPr>
        <w:t>. Контроль</w:t>
      </w:r>
      <w:r w:rsidR="001B4B6C">
        <w:rPr>
          <w:sz w:val="28"/>
          <w:szCs w:val="28"/>
        </w:rPr>
        <w:t>,</w:t>
      </w:r>
      <w:r w:rsidR="0099300C" w:rsidRPr="00A97338">
        <w:rPr>
          <w:sz w:val="28"/>
          <w:szCs w:val="28"/>
        </w:rPr>
        <w:t xml:space="preserve"> за выполнением постановления оставляю за собой.</w:t>
      </w:r>
    </w:p>
    <w:p w:rsidR="0099300C" w:rsidRPr="0099300C" w:rsidRDefault="0099300C" w:rsidP="0099300C">
      <w:pPr>
        <w:overflowPunct/>
        <w:ind w:right="-232"/>
        <w:jc w:val="both"/>
        <w:textAlignment w:val="auto"/>
        <w:rPr>
          <w:sz w:val="27"/>
          <w:szCs w:val="27"/>
        </w:rPr>
      </w:pPr>
    </w:p>
    <w:p w:rsidR="0099300C" w:rsidRPr="0099300C" w:rsidRDefault="0099300C" w:rsidP="0099300C">
      <w:pPr>
        <w:overflowPunct/>
        <w:ind w:right="-232"/>
        <w:jc w:val="both"/>
        <w:textAlignment w:val="auto"/>
        <w:rPr>
          <w:sz w:val="27"/>
          <w:szCs w:val="27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both"/>
        <w:textAlignment w:val="auto"/>
        <w:rPr>
          <w:sz w:val="27"/>
          <w:szCs w:val="27"/>
        </w:rPr>
      </w:pPr>
      <w:r w:rsidRPr="0099300C">
        <w:rPr>
          <w:sz w:val="27"/>
          <w:szCs w:val="27"/>
        </w:rPr>
        <w:t>Глава сельского поселения Нялинское                             В.М. Коптяев</w:t>
      </w:r>
    </w:p>
    <w:p w:rsidR="0099300C" w:rsidRDefault="0099300C"/>
    <w:p w:rsidR="0099300C" w:rsidRDefault="0099300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6"/>
        <w:gridCol w:w="2275"/>
        <w:gridCol w:w="3506"/>
      </w:tblGrid>
      <w:tr w:rsidR="000E2F3E" w:rsidRPr="00284FFB" w:rsidTr="00F8548A">
        <w:tc>
          <w:tcPr>
            <w:tcW w:w="3506" w:type="dxa"/>
            <w:hideMark/>
          </w:tcPr>
          <w:p w:rsidR="000E2F3E" w:rsidRPr="00284FFB" w:rsidRDefault="000E2F3E" w:rsidP="00494B7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81" w:type="dxa"/>
            <w:gridSpan w:val="2"/>
          </w:tcPr>
          <w:p w:rsidR="000E2F3E" w:rsidRPr="00284FFB" w:rsidRDefault="00284FFB" w:rsidP="00A97338">
            <w:pPr>
              <w:jc w:val="right"/>
              <w:rPr>
                <w:sz w:val="28"/>
                <w:szCs w:val="28"/>
                <w:lang w:eastAsia="en-US"/>
              </w:rPr>
            </w:pPr>
            <w:r w:rsidRPr="00284FFB"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284FFB" w:rsidRPr="00284FFB" w:rsidRDefault="00CC6551" w:rsidP="00A9733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</w:t>
            </w:r>
            <w:r w:rsidR="00F8548A">
              <w:rPr>
                <w:sz w:val="28"/>
                <w:szCs w:val="28"/>
                <w:lang w:eastAsia="en-US"/>
              </w:rPr>
              <w:t>п</w:t>
            </w:r>
            <w:r w:rsidR="00284FFB" w:rsidRPr="00284FFB">
              <w:rPr>
                <w:sz w:val="28"/>
                <w:szCs w:val="28"/>
                <w:lang w:eastAsia="en-US"/>
              </w:rPr>
              <w:t>остановлению АСП Нялинское</w:t>
            </w:r>
          </w:p>
          <w:p w:rsidR="00284FFB" w:rsidRDefault="00A97338" w:rsidP="00A9733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00.0</w:t>
            </w:r>
            <w:r w:rsidR="00494B7C">
              <w:rPr>
                <w:sz w:val="28"/>
                <w:szCs w:val="28"/>
                <w:lang w:eastAsia="en-US"/>
              </w:rPr>
              <w:t>0.</w:t>
            </w:r>
            <w:r w:rsidR="00284FFB" w:rsidRPr="00284FFB">
              <w:rPr>
                <w:sz w:val="28"/>
                <w:szCs w:val="28"/>
                <w:lang w:eastAsia="en-US"/>
              </w:rPr>
              <w:t xml:space="preserve"> 2016г.</w:t>
            </w:r>
            <w:r>
              <w:rPr>
                <w:sz w:val="28"/>
                <w:szCs w:val="28"/>
                <w:lang w:eastAsia="en-US"/>
              </w:rPr>
              <w:t xml:space="preserve"> № 00</w:t>
            </w:r>
          </w:p>
          <w:p w:rsidR="00F8548A" w:rsidRDefault="00F8548A" w:rsidP="00A9733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F8548A" w:rsidRDefault="00F8548A" w:rsidP="00A9733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АСП Нялинское</w:t>
            </w:r>
          </w:p>
          <w:p w:rsidR="00CC6551" w:rsidRPr="00284FFB" w:rsidRDefault="00CC6551" w:rsidP="00A9733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21.12.2015г. № 61</w:t>
            </w:r>
          </w:p>
        </w:tc>
      </w:tr>
      <w:tr w:rsidR="00F8548A" w:rsidRPr="00284FFB" w:rsidTr="00F8548A">
        <w:trPr>
          <w:gridAfter w:val="1"/>
          <w:wAfter w:w="3506" w:type="dxa"/>
        </w:trPr>
        <w:tc>
          <w:tcPr>
            <w:tcW w:w="5781" w:type="dxa"/>
            <w:gridSpan w:val="2"/>
          </w:tcPr>
          <w:p w:rsidR="00F8548A" w:rsidRPr="00284FFB" w:rsidRDefault="00F8548A" w:rsidP="00F854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E126EE" w:rsidRPr="00284FFB" w:rsidRDefault="00E126EE" w:rsidP="00494B7C">
      <w:pPr>
        <w:spacing w:before="100" w:beforeAutospacing="1"/>
        <w:jc w:val="right"/>
        <w:rPr>
          <w:sz w:val="28"/>
          <w:szCs w:val="28"/>
        </w:rPr>
      </w:pPr>
    </w:p>
    <w:p w:rsidR="00E126EE" w:rsidRDefault="00E126EE" w:rsidP="00F1791C">
      <w:pPr>
        <w:spacing w:before="100" w:beforeAutospacing="1"/>
        <w:rPr>
          <w:sz w:val="28"/>
          <w:szCs w:val="28"/>
        </w:rPr>
      </w:pPr>
    </w:p>
    <w:p w:rsidR="00E126EE" w:rsidRDefault="00E126EE" w:rsidP="00E126EE">
      <w:pPr>
        <w:spacing w:before="100" w:beforeAutospacing="1"/>
        <w:jc w:val="center"/>
        <w:rPr>
          <w:b/>
          <w:sz w:val="28"/>
          <w:szCs w:val="28"/>
        </w:rPr>
      </w:pPr>
    </w:p>
    <w:p w:rsidR="000E2F3E" w:rsidRDefault="000E2F3E" w:rsidP="00E126EE">
      <w:pPr>
        <w:spacing w:before="100" w:beforeAutospacing="1"/>
        <w:jc w:val="center"/>
        <w:rPr>
          <w:b/>
          <w:sz w:val="28"/>
          <w:szCs w:val="28"/>
        </w:rPr>
      </w:pPr>
    </w:p>
    <w:p w:rsidR="000E2F3E" w:rsidRDefault="000E2F3E" w:rsidP="00E126EE">
      <w:pPr>
        <w:spacing w:before="100" w:beforeAutospacing="1"/>
        <w:jc w:val="center"/>
        <w:rPr>
          <w:b/>
          <w:sz w:val="28"/>
          <w:szCs w:val="28"/>
        </w:rPr>
      </w:pPr>
    </w:p>
    <w:p w:rsidR="000E2F3E" w:rsidRDefault="000E2F3E" w:rsidP="00E126EE">
      <w:pPr>
        <w:spacing w:before="100" w:beforeAutospacing="1"/>
        <w:jc w:val="center"/>
        <w:rPr>
          <w:b/>
          <w:sz w:val="28"/>
          <w:szCs w:val="28"/>
        </w:rPr>
      </w:pPr>
    </w:p>
    <w:p w:rsidR="000E2F3E" w:rsidRDefault="000E2F3E" w:rsidP="00E126EE">
      <w:pPr>
        <w:spacing w:before="100" w:beforeAutospacing="1"/>
        <w:jc w:val="center"/>
        <w:rPr>
          <w:b/>
          <w:sz w:val="28"/>
          <w:szCs w:val="28"/>
        </w:rPr>
      </w:pPr>
    </w:p>
    <w:p w:rsidR="00354CB8" w:rsidRDefault="00354CB8" w:rsidP="00354C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 </w:t>
      </w:r>
      <w:r w:rsidR="00E126EE" w:rsidRPr="00BD2DED">
        <w:rPr>
          <w:b/>
          <w:sz w:val="28"/>
          <w:szCs w:val="28"/>
        </w:rPr>
        <w:t>ПРОГРАММ</w:t>
      </w:r>
      <w:r w:rsidR="00E126EE">
        <w:rPr>
          <w:b/>
          <w:sz w:val="28"/>
          <w:szCs w:val="28"/>
        </w:rPr>
        <w:t>А</w:t>
      </w:r>
    </w:p>
    <w:p w:rsidR="00354CB8" w:rsidRDefault="00354CB8" w:rsidP="00354C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НЯЛИНСКОЕ</w:t>
      </w:r>
    </w:p>
    <w:p w:rsidR="00354CB8" w:rsidRDefault="00354CB8" w:rsidP="00354C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126EE">
        <w:rPr>
          <w:b/>
          <w:sz w:val="28"/>
          <w:szCs w:val="28"/>
        </w:rPr>
        <w:t>ЭНЕРГОСБЕРЕЖЕНИ</w:t>
      </w:r>
      <w:r>
        <w:rPr>
          <w:b/>
          <w:sz w:val="28"/>
          <w:szCs w:val="28"/>
        </w:rPr>
        <w:t>Е</w:t>
      </w:r>
      <w:r w:rsidR="00E126EE">
        <w:rPr>
          <w:b/>
          <w:sz w:val="28"/>
          <w:szCs w:val="28"/>
        </w:rPr>
        <w:t xml:space="preserve"> И ПОВЫШЕНИ</w:t>
      </w:r>
      <w:r>
        <w:rPr>
          <w:b/>
          <w:sz w:val="28"/>
          <w:szCs w:val="28"/>
        </w:rPr>
        <w:t>Е</w:t>
      </w:r>
    </w:p>
    <w:p w:rsidR="00354CB8" w:rsidRDefault="00E126EE" w:rsidP="00354CB8">
      <w:pPr>
        <w:spacing w:line="276" w:lineRule="auto"/>
        <w:jc w:val="center"/>
        <w:rPr>
          <w:b/>
          <w:sz w:val="28"/>
          <w:szCs w:val="28"/>
        </w:rPr>
      </w:pPr>
      <w:r w:rsidRPr="00BD2DED">
        <w:rPr>
          <w:b/>
          <w:sz w:val="28"/>
          <w:szCs w:val="28"/>
        </w:rPr>
        <w:t xml:space="preserve">ЭНЕРГЕТИЧЕСКОЙ ЭФФЕКТИВНОСТИ </w:t>
      </w:r>
    </w:p>
    <w:p w:rsidR="00354CB8" w:rsidRDefault="00354CB8" w:rsidP="00354C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</w:p>
    <w:p w:rsidR="00354CB8" w:rsidRDefault="00354CB8" w:rsidP="00354C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НЯЛИНСКОЕ </w:t>
      </w:r>
    </w:p>
    <w:p w:rsidR="00E126EE" w:rsidRPr="003B5D38" w:rsidRDefault="003A3204" w:rsidP="00354C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2016-2019</w:t>
      </w:r>
      <w:r w:rsidR="00354CB8">
        <w:rPr>
          <w:b/>
          <w:sz w:val="28"/>
          <w:szCs w:val="28"/>
        </w:rPr>
        <w:t xml:space="preserve"> ГОДЫ»</w:t>
      </w: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tabs>
          <w:tab w:val="left" w:pos="4335"/>
        </w:tabs>
        <w:ind w:left="840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Pr="00164EEC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Pr="00164EEC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ind w:left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E126EE" w:rsidRDefault="00E126EE" w:rsidP="00E126E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A97338" w:rsidRDefault="000E2F3E" w:rsidP="00E126EE">
      <w:pPr>
        <w:jc w:val="center"/>
        <w:outlineLvl w:val="0"/>
        <w:rPr>
          <w:bCs/>
          <w:kern w:val="36"/>
          <w:sz w:val="24"/>
          <w:szCs w:val="24"/>
        </w:rPr>
      </w:pPr>
      <w:r w:rsidRPr="000E2F3E">
        <w:rPr>
          <w:bCs/>
          <w:kern w:val="36"/>
          <w:sz w:val="24"/>
          <w:szCs w:val="24"/>
        </w:rPr>
        <w:t xml:space="preserve">с. Нялинское </w:t>
      </w:r>
    </w:p>
    <w:p w:rsidR="00E126EE" w:rsidRPr="00CC6551" w:rsidRDefault="000E2F3E" w:rsidP="00CC6551">
      <w:pPr>
        <w:jc w:val="center"/>
        <w:outlineLvl w:val="0"/>
        <w:rPr>
          <w:bCs/>
          <w:kern w:val="36"/>
          <w:sz w:val="24"/>
          <w:szCs w:val="24"/>
        </w:rPr>
      </w:pPr>
      <w:r w:rsidRPr="000E2F3E">
        <w:rPr>
          <w:bCs/>
          <w:kern w:val="36"/>
          <w:sz w:val="24"/>
          <w:szCs w:val="24"/>
        </w:rPr>
        <w:t>2016</w:t>
      </w:r>
    </w:p>
    <w:p w:rsidR="00E126EE" w:rsidRPr="008551D4" w:rsidRDefault="00E126EE" w:rsidP="00E126EE">
      <w:pPr>
        <w:jc w:val="center"/>
        <w:rPr>
          <w:bCs/>
          <w:sz w:val="24"/>
          <w:szCs w:val="24"/>
        </w:rPr>
        <w:sectPr w:rsidR="00E126EE" w:rsidRPr="008551D4" w:rsidSect="00B16BC5">
          <w:pgSz w:w="11906" w:h="16838"/>
          <w:pgMar w:top="851" w:right="1134" w:bottom="992" w:left="1701" w:header="709" w:footer="709" w:gutter="0"/>
          <w:cols w:space="708"/>
          <w:docGrid w:linePitch="360"/>
        </w:sectPr>
      </w:pPr>
    </w:p>
    <w:p w:rsidR="00951AD7" w:rsidRDefault="00951AD7" w:rsidP="00D573C3">
      <w:pPr>
        <w:jc w:val="center"/>
        <w:rPr>
          <w:b/>
          <w:sz w:val="28"/>
          <w:szCs w:val="28"/>
        </w:rPr>
      </w:pPr>
      <w:bookmarkStart w:id="0" w:name="P59"/>
      <w:bookmarkEnd w:id="0"/>
      <w:r>
        <w:rPr>
          <w:b/>
          <w:sz w:val="28"/>
          <w:szCs w:val="28"/>
        </w:rPr>
        <w:lastRenderedPageBreak/>
        <w:t>ПАСПОРТ</w:t>
      </w:r>
    </w:p>
    <w:p w:rsidR="00D573C3" w:rsidRPr="00C27E4F" w:rsidRDefault="00951AD7" w:rsidP="00D57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Муниципальнойпрограммы</w:t>
      </w:r>
      <w:r w:rsidR="00D573C3">
        <w:rPr>
          <w:b/>
          <w:sz w:val="28"/>
          <w:szCs w:val="28"/>
        </w:rPr>
        <w:t>сель</w:t>
      </w:r>
      <w:r w:rsidR="00D573C3" w:rsidRPr="00947445">
        <w:rPr>
          <w:b/>
          <w:sz w:val="28"/>
          <w:szCs w:val="28"/>
        </w:rPr>
        <w:t xml:space="preserve">ского поселения </w:t>
      </w:r>
      <w:r w:rsidR="00D573C3">
        <w:rPr>
          <w:b/>
          <w:sz w:val="28"/>
          <w:szCs w:val="28"/>
        </w:rPr>
        <w:t>Нялинское</w:t>
      </w:r>
    </w:p>
    <w:p w:rsidR="00D573C3" w:rsidRPr="00955BA2" w:rsidRDefault="00D573C3" w:rsidP="00D573C3">
      <w:pPr>
        <w:jc w:val="center"/>
        <w:rPr>
          <w:b/>
          <w:sz w:val="28"/>
          <w:szCs w:val="28"/>
        </w:rPr>
      </w:pPr>
      <w:r w:rsidRPr="00955BA2">
        <w:rPr>
          <w:b/>
          <w:sz w:val="28"/>
          <w:szCs w:val="28"/>
        </w:rPr>
        <w:t>«Энергосбережение и повышение</w:t>
      </w:r>
      <w:r w:rsidR="00951AD7">
        <w:rPr>
          <w:b/>
          <w:sz w:val="28"/>
          <w:szCs w:val="28"/>
        </w:rPr>
        <w:t xml:space="preserve"> энергетической эффективности </w:t>
      </w:r>
      <w:r>
        <w:rPr>
          <w:b/>
          <w:sz w:val="28"/>
          <w:szCs w:val="28"/>
        </w:rPr>
        <w:t>на</w:t>
      </w:r>
    </w:p>
    <w:p w:rsidR="00D573C3" w:rsidRDefault="00D573C3" w:rsidP="00D57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r w:rsidRPr="00955BA2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955BA2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 Нялинское</w:t>
      </w:r>
    </w:p>
    <w:p w:rsidR="00D573C3" w:rsidRDefault="00D573C3" w:rsidP="00D57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</w:t>
      </w:r>
      <w:r w:rsidR="00A97338">
        <w:rPr>
          <w:b/>
          <w:sz w:val="28"/>
          <w:szCs w:val="28"/>
        </w:rPr>
        <w:t>-2019</w:t>
      </w:r>
      <w:r w:rsidRPr="00955BA2">
        <w:rPr>
          <w:b/>
          <w:sz w:val="28"/>
          <w:szCs w:val="28"/>
        </w:rPr>
        <w:t>годы»</w:t>
      </w:r>
    </w:p>
    <w:p w:rsidR="00D573C3" w:rsidRPr="00D573C3" w:rsidRDefault="00D573C3" w:rsidP="00D573C3">
      <w:pPr>
        <w:pStyle w:val="ConsPlusNormal"/>
        <w:keepNext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b/>
          <w:sz w:val="28"/>
          <w:szCs w:val="28"/>
        </w:rPr>
        <w:t>(далее по тексту – «Программа»)</w:t>
      </w:r>
    </w:p>
    <w:p w:rsidR="00951AD7" w:rsidRDefault="00951AD7" w:rsidP="00951AD7">
      <w:pPr>
        <w:pStyle w:val="ConsPlusNormal"/>
        <w:keepNext/>
        <w:widowControl/>
        <w:spacing w:after="240"/>
        <w:jc w:val="center"/>
        <w:rPr>
          <w:rFonts w:ascii="Times New Roman" w:eastAsia="Arial Unicode MS" w:hAnsi="Times New Roman" w:cs="Times New Roman"/>
          <w:color w:val="000000"/>
        </w:rPr>
      </w:pPr>
    </w:p>
    <w:tbl>
      <w:tblPr>
        <w:tblpPr w:leftFromText="181" w:rightFromText="181" w:bottomFromText="200" w:vertAnchor="text" w:horzAnchor="margin" w:tblpY="1"/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1"/>
        <w:gridCol w:w="5953"/>
      </w:tblGrid>
      <w:tr w:rsidR="000E2F3E" w:rsidRPr="001D2CC3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0E2F3E">
            <w:pPr>
              <w:pStyle w:val="ConsPlusNormal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D573C3">
            <w:pPr>
              <w:pStyle w:val="ConsPlusNormal"/>
              <w:keepNext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Администрация сельского поселения Нялинское</w:t>
            </w:r>
          </w:p>
        </w:tc>
      </w:tr>
      <w:tr w:rsidR="000E2F3E" w:rsidRPr="001D2CC3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0E2F3E">
            <w:pPr>
              <w:pStyle w:val="ConsPlusNormal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C3" w:rsidRPr="00D573C3" w:rsidRDefault="00D573C3" w:rsidP="00D573C3">
            <w:pPr>
              <w:jc w:val="both"/>
              <w:rPr>
                <w:sz w:val="24"/>
                <w:szCs w:val="24"/>
              </w:rPr>
            </w:pPr>
            <w:r w:rsidRPr="00D573C3">
              <w:rPr>
                <w:sz w:val="24"/>
                <w:szCs w:val="24"/>
              </w:rPr>
              <w:t>- Бюджет</w:t>
            </w:r>
            <w:r>
              <w:rPr>
                <w:sz w:val="24"/>
                <w:szCs w:val="24"/>
              </w:rPr>
              <w:t>ный кодекс Российской Федерации</w:t>
            </w:r>
          </w:p>
          <w:p w:rsidR="00D573C3" w:rsidRPr="00D573C3" w:rsidRDefault="00D573C3" w:rsidP="00D573C3">
            <w:pPr>
              <w:jc w:val="both"/>
              <w:rPr>
                <w:sz w:val="24"/>
                <w:szCs w:val="24"/>
              </w:rPr>
            </w:pPr>
            <w:r w:rsidRPr="00D573C3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E2F3E" w:rsidRPr="001D2CC3" w:rsidRDefault="000E2F3E">
            <w:pPr>
              <w:jc w:val="both"/>
              <w:rPr>
                <w:sz w:val="24"/>
                <w:szCs w:val="24"/>
              </w:rPr>
            </w:pPr>
            <w:r w:rsidRPr="001D2CC3">
              <w:rPr>
                <w:sz w:val="24"/>
                <w:szCs w:val="24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0E2F3E" w:rsidRDefault="00D573C3">
            <w:pPr>
              <w:jc w:val="both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 xml:space="preserve">- </w:t>
            </w:r>
            <w:r w:rsidR="000E2F3E" w:rsidRPr="001D2CC3">
              <w:rPr>
                <w:bCs/>
                <w:kern w:val="36"/>
                <w:sz w:val="24"/>
                <w:szCs w:val="24"/>
              </w:rPr>
              <w:t>Приказ Минэнерго РФ от 30 июня 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 и отчетности о ходе их реализации»</w:t>
            </w:r>
          </w:p>
          <w:p w:rsidR="00D573C3" w:rsidRPr="00D573C3" w:rsidRDefault="00D573C3" w:rsidP="00D573C3">
            <w:pPr>
              <w:jc w:val="both"/>
              <w:rPr>
                <w:sz w:val="24"/>
                <w:szCs w:val="24"/>
              </w:rPr>
            </w:pPr>
            <w:r w:rsidRPr="00D573C3">
              <w:rPr>
                <w:sz w:val="24"/>
                <w:szCs w:val="24"/>
              </w:rPr>
              <w:t xml:space="preserve">- Устав сельского поселения </w:t>
            </w:r>
            <w:r>
              <w:rPr>
                <w:sz w:val="24"/>
                <w:szCs w:val="24"/>
              </w:rPr>
              <w:t>Нялинское</w:t>
            </w:r>
          </w:p>
          <w:p w:rsidR="00D573C3" w:rsidRPr="001D2CC3" w:rsidRDefault="00D573C3" w:rsidP="00D573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D573C3">
              <w:rPr>
                <w:sz w:val="24"/>
                <w:szCs w:val="24"/>
              </w:rPr>
              <w:t xml:space="preserve">остановление </w:t>
            </w:r>
            <w:r>
              <w:rPr>
                <w:sz w:val="24"/>
                <w:szCs w:val="24"/>
              </w:rPr>
              <w:t>А</w:t>
            </w:r>
            <w:r w:rsidRPr="00D573C3">
              <w:rPr>
                <w:sz w:val="24"/>
                <w:szCs w:val="24"/>
              </w:rPr>
              <w:t>дминистрации се</w:t>
            </w:r>
            <w:r>
              <w:rPr>
                <w:sz w:val="24"/>
                <w:szCs w:val="24"/>
              </w:rPr>
              <w:t xml:space="preserve">льского поселения Нялинское </w:t>
            </w:r>
            <w:r w:rsidRPr="00D573C3">
              <w:rPr>
                <w:sz w:val="24"/>
                <w:szCs w:val="24"/>
              </w:rPr>
              <w:t>от 14.11.2012 №59 «О целевых программах сельского поселения Нялинское»</w:t>
            </w:r>
          </w:p>
        </w:tc>
      </w:tr>
      <w:tr w:rsidR="000E2F3E" w:rsidRPr="001D2CC3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0E2F3E">
            <w:pPr>
              <w:pStyle w:val="ConsPlusNormal"/>
              <w:keepNext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C3" w:rsidRDefault="00D573C3">
            <w:pPr>
              <w:pStyle w:val="ConsPlusNormal"/>
              <w:keepNext/>
              <w:widowControl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Администрация сельского поселения Нялинское</w:t>
            </w:r>
          </w:p>
          <w:p w:rsidR="000E2F3E" w:rsidRPr="001D2CC3" w:rsidRDefault="00D573C3">
            <w:pPr>
              <w:pStyle w:val="ConsPlusNormal"/>
              <w:keepNext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E2F3E" w:rsidRPr="001D2C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Муниципальное учреждение культуры «Сельский дом культуры и досуга»</w:t>
            </w:r>
          </w:p>
        </w:tc>
      </w:tr>
      <w:tr w:rsidR="000E2F3E" w:rsidRPr="001D2CC3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0E2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71" w:rsidRDefault="000C7271" w:rsidP="000C7271">
            <w:pPr>
              <w:pStyle w:val="ConsPlusNormal"/>
              <w:keepNext/>
              <w:widowControl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 Администрация сельского поселения Нялинское</w:t>
            </w:r>
          </w:p>
          <w:p w:rsidR="000E2F3E" w:rsidRDefault="000C7271" w:rsidP="000C7271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D2C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Муниципальное учреждение культуры «Сельский дом культуры и досуга»</w:t>
            </w:r>
          </w:p>
          <w:p w:rsidR="008900C4" w:rsidRPr="001D2CC3" w:rsidRDefault="008900C4" w:rsidP="000C7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(далее – «Учреждения»)</w:t>
            </w:r>
          </w:p>
        </w:tc>
      </w:tr>
      <w:tr w:rsidR="000E2F3E" w:rsidRPr="001D2CC3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0E2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Default="000C7271" w:rsidP="000C7271">
            <w:pPr>
              <w:pStyle w:val="ConsPlusNormal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рационального использования </w:t>
            </w:r>
            <w:r w:rsidR="000E2F3E" w:rsidRPr="001D2CC3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воды</w:t>
            </w:r>
            <w:r w:rsidR="000E2F3E" w:rsidRPr="001D2CC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учреждениях сельского поселения Нялинское</w:t>
            </w:r>
          </w:p>
          <w:p w:rsidR="000C7271" w:rsidRPr="001D2CC3" w:rsidRDefault="000C7271" w:rsidP="000C7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Обеспечение рационального использования </w:t>
            </w: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энергетических ресурсов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 территории сельского поселения Нялинское</w:t>
            </w:r>
          </w:p>
        </w:tc>
      </w:tr>
      <w:tr w:rsidR="000E2F3E" w:rsidRPr="001D2CC3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0E2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C0469A" w:rsidP="00A12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энергосбережению и повышению энергетической эффективности</w:t>
            </w:r>
          </w:p>
        </w:tc>
      </w:tr>
      <w:tr w:rsidR="000E2F3E" w:rsidRPr="001D2CC3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0E2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31" w:rsidRDefault="00F42131" w:rsidP="00F421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Администрации сельского поселения Нялинское:</w:t>
            </w:r>
          </w:p>
          <w:p w:rsidR="00F42131" w:rsidRPr="00CC2C08" w:rsidRDefault="00F42131" w:rsidP="00F421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08">
              <w:rPr>
                <w:rFonts w:ascii="Times New Roman" w:hAnsi="Times New Roman" w:cs="Times New Roman"/>
                <w:sz w:val="24"/>
                <w:szCs w:val="24"/>
              </w:rPr>
              <w:t xml:space="preserve">1. Удельный расход </w:t>
            </w:r>
            <w:r w:rsidR="00E159D1" w:rsidRPr="00CC2C08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Pr="00CC2C08">
              <w:rPr>
                <w:rFonts w:ascii="Times New Roman" w:hAnsi="Times New Roman" w:cs="Times New Roman"/>
                <w:sz w:val="24"/>
                <w:szCs w:val="24"/>
              </w:rPr>
              <w:t xml:space="preserve"> энергии на снабжение учреждения ( в расчете на 1 кв. метр общей площади)-  </w:t>
            </w:r>
            <w:r w:rsidR="00253ECB" w:rsidRPr="00CC2C08">
              <w:rPr>
                <w:rFonts w:ascii="Times New Roman" w:hAnsi="Times New Roman" w:cs="Times New Roman"/>
                <w:sz w:val="24"/>
                <w:szCs w:val="24"/>
              </w:rPr>
              <w:t>42,41</w:t>
            </w:r>
            <w:r w:rsidRPr="00CC2C08">
              <w:rPr>
                <w:rFonts w:ascii="Times New Roman" w:hAnsi="Times New Roman" w:cs="Times New Roman"/>
                <w:sz w:val="24"/>
                <w:szCs w:val="24"/>
              </w:rPr>
              <w:t xml:space="preserve"> кВтч/кв.м.</w:t>
            </w:r>
          </w:p>
          <w:p w:rsidR="00A12CB8" w:rsidRPr="00CC2C08" w:rsidRDefault="00F42131" w:rsidP="00F421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C08">
              <w:rPr>
                <w:rFonts w:ascii="Times New Roman" w:hAnsi="Times New Roman" w:cs="Times New Roman"/>
                <w:sz w:val="24"/>
                <w:szCs w:val="24"/>
              </w:rPr>
              <w:t>2. Удельный расход тепловой энергии на снабжение учреждения ( в расчете на 1 кв. метр общей площади) -  0,</w:t>
            </w:r>
            <w:r w:rsidR="000D7A6C" w:rsidRPr="00CC2C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C2C08">
              <w:rPr>
                <w:rFonts w:ascii="Times New Roman" w:hAnsi="Times New Roman" w:cs="Times New Roman"/>
                <w:sz w:val="24"/>
                <w:szCs w:val="24"/>
              </w:rPr>
              <w:t xml:space="preserve"> Гкал/кв.м.</w:t>
            </w:r>
          </w:p>
          <w:p w:rsidR="00F42131" w:rsidRDefault="00F42131" w:rsidP="00F421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муниципальному учреждению культуры «Сельский дом культуры и досуга»:</w:t>
            </w:r>
          </w:p>
          <w:p w:rsidR="000E2F3E" w:rsidRPr="001D2CC3" w:rsidRDefault="000E2F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 xml:space="preserve">1. Удельный расход </w:t>
            </w:r>
            <w:r w:rsidR="006F768B" w:rsidRPr="001D2CC3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 xml:space="preserve"> энергии на снабжение учреждения ( в расче</w:t>
            </w:r>
            <w:r w:rsidR="001D2CC3" w:rsidRPr="001D2CC3">
              <w:rPr>
                <w:rFonts w:ascii="Times New Roman" w:hAnsi="Times New Roman" w:cs="Times New Roman"/>
                <w:sz w:val="24"/>
                <w:szCs w:val="24"/>
              </w:rPr>
              <w:t>те на 1 кв. метр общей площади)-  22,54 кВтч/кв.м.</w:t>
            </w:r>
          </w:p>
          <w:p w:rsidR="000E2F3E" w:rsidRDefault="00F421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E2F3E" w:rsidRPr="001D2CC3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снабжение учреждения ( в расче</w:t>
            </w:r>
            <w:r w:rsidR="001D2CC3" w:rsidRPr="001D2CC3">
              <w:rPr>
                <w:rFonts w:ascii="Times New Roman" w:hAnsi="Times New Roman" w:cs="Times New Roman"/>
                <w:sz w:val="24"/>
                <w:szCs w:val="24"/>
              </w:rPr>
              <w:t>те на 1 кв. метр общей площади) -  0,45 Гкал/кв.м.</w:t>
            </w:r>
          </w:p>
          <w:p w:rsidR="00F42131" w:rsidRDefault="00F421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уличному освещению:</w:t>
            </w:r>
          </w:p>
          <w:p w:rsidR="00F42131" w:rsidRPr="00AD4D6C" w:rsidRDefault="00F42131" w:rsidP="004A73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D6C">
              <w:rPr>
                <w:rFonts w:ascii="Times New Roman" w:hAnsi="Times New Roman" w:cs="Times New Roman"/>
                <w:sz w:val="24"/>
                <w:szCs w:val="24"/>
              </w:rPr>
              <w:t xml:space="preserve">1. Удельный расход </w:t>
            </w:r>
            <w:r w:rsidR="00E159D1" w:rsidRPr="00AD4D6C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Pr="00AD4D6C">
              <w:rPr>
                <w:rFonts w:ascii="Times New Roman" w:hAnsi="Times New Roman" w:cs="Times New Roman"/>
                <w:sz w:val="24"/>
                <w:szCs w:val="24"/>
              </w:rPr>
              <w:t xml:space="preserve"> энергии на снабжение </w:t>
            </w:r>
            <w:r w:rsidR="00253ECB" w:rsidRPr="00AD4D6C">
              <w:rPr>
                <w:rFonts w:ascii="Times New Roman" w:hAnsi="Times New Roman" w:cs="Times New Roman"/>
                <w:sz w:val="24"/>
                <w:szCs w:val="24"/>
              </w:rPr>
              <w:t>уличного освещения</w:t>
            </w:r>
            <w:r w:rsidRPr="00AD4D6C">
              <w:rPr>
                <w:rFonts w:ascii="Times New Roman" w:hAnsi="Times New Roman" w:cs="Times New Roman"/>
                <w:sz w:val="24"/>
                <w:szCs w:val="24"/>
              </w:rPr>
              <w:t xml:space="preserve">( в расчете на 1 </w:t>
            </w:r>
            <w:r w:rsidR="004A73F9" w:rsidRPr="001D2CC3">
              <w:rPr>
                <w:rFonts w:ascii="Times New Roman" w:hAnsi="Times New Roman" w:cs="Times New Roman"/>
                <w:sz w:val="24"/>
                <w:szCs w:val="24"/>
              </w:rPr>
              <w:t xml:space="preserve"> кв. метр </w:t>
            </w:r>
            <w:r w:rsidR="004A73F9">
              <w:rPr>
                <w:rFonts w:ascii="Times New Roman" w:hAnsi="Times New Roman" w:cs="Times New Roman"/>
                <w:sz w:val="24"/>
                <w:szCs w:val="24"/>
              </w:rPr>
              <w:t>освещенной</w:t>
            </w:r>
            <w:r w:rsidR="004A73F9" w:rsidRPr="001D2CC3"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  <w:r w:rsidRPr="00AD4D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4D6C" w:rsidRPr="00AD4D6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73F9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  <w:r w:rsidRPr="00AD4D6C">
              <w:rPr>
                <w:rFonts w:ascii="Times New Roman" w:hAnsi="Times New Roman" w:cs="Times New Roman"/>
                <w:sz w:val="24"/>
                <w:szCs w:val="24"/>
              </w:rPr>
              <w:t xml:space="preserve"> кВтч/</w:t>
            </w:r>
            <w:r w:rsidR="00997053" w:rsidRPr="00AD4D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0E2F3E" w:rsidRPr="001D2CC3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0E2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A97338" w:rsidRDefault="00A97338">
            <w:pPr>
              <w:rPr>
                <w:sz w:val="24"/>
                <w:szCs w:val="24"/>
              </w:rPr>
            </w:pPr>
            <w:r w:rsidRPr="00A97338">
              <w:rPr>
                <w:sz w:val="24"/>
                <w:szCs w:val="24"/>
              </w:rPr>
              <w:t>2016 - 2019</w:t>
            </w:r>
            <w:r w:rsidR="000E2F3E" w:rsidRPr="00A97338">
              <w:rPr>
                <w:sz w:val="24"/>
                <w:szCs w:val="24"/>
              </w:rPr>
              <w:t xml:space="preserve"> годы</w:t>
            </w:r>
          </w:p>
        </w:tc>
      </w:tr>
      <w:tr w:rsidR="000E2F3E" w:rsidRPr="001D2CC3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0E2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F7" w:rsidRPr="00A97338" w:rsidRDefault="00A97338">
            <w:pPr>
              <w:rPr>
                <w:sz w:val="24"/>
                <w:szCs w:val="24"/>
              </w:rPr>
            </w:pPr>
            <w:r w:rsidRPr="00A97338">
              <w:rPr>
                <w:sz w:val="24"/>
                <w:szCs w:val="24"/>
              </w:rPr>
              <w:t>Федеральные средства 0,0</w:t>
            </w:r>
            <w:r w:rsidR="001E6CF7" w:rsidRPr="00A97338">
              <w:rPr>
                <w:sz w:val="24"/>
                <w:szCs w:val="24"/>
              </w:rPr>
              <w:t>тыс.руб.</w:t>
            </w:r>
          </w:p>
          <w:p w:rsidR="001E6CF7" w:rsidRPr="00A97338" w:rsidRDefault="00A97338">
            <w:pPr>
              <w:rPr>
                <w:sz w:val="24"/>
                <w:szCs w:val="24"/>
              </w:rPr>
            </w:pPr>
            <w:r w:rsidRPr="00A97338">
              <w:rPr>
                <w:sz w:val="24"/>
                <w:szCs w:val="24"/>
              </w:rPr>
              <w:t>Бюджет автономного округа 0,0</w:t>
            </w:r>
            <w:r w:rsidR="001E6CF7" w:rsidRPr="00A97338">
              <w:rPr>
                <w:sz w:val="24"/>
                <w:szCs w:val="24"/>
              </w:rPr>
              <w:t>тыс.руб.</w:t>
            </w:r>
          </w:p>
          <w:p w:rsidR="001E6CF7" w:rsidRPr="00A97338" w:rsidRDefault="006A6381">
            <w:pPr>
              <w:rPr>
                <w:sz w:val="24"/>
                <w:szCs w:val="24"/>
              </w:rPr>
            </w:pPr>
            <w:r w:rsidRPr="00A97338">
              <w:rPr>
                <w:sz w:val="24"/>
                <w:szCs w:val="24"/>
              </w:rPr>
              <w:t>Бюдж</w:t>
            </w:r>
            <w:r w:rsidR="00A97338" w:rsidRPr="00A97338">
              <w:rPr>
                <w:sz w:val="24"/>
                <w:szCs w:val="24"/>
              </w:rPr>
              <w:t>ет Ханты-Мансийского района 0,0</w:t>
            </w:r>
            <w:r w:rsidRPr="00A97338">
              <w:rPr>
                <w:sz w:val="24"/>
                <w:szCs w:val="24"/>
              </w:rPr>
              <w:t>тыс.руб.</w:t>
            </w:r>
          </w:p>
          <w:p w:rsidR="006A6381" w:rsidRPr="00A97338" w:rsidRDefault="006A6381">
            <w:pPr>
              <w:rPr>
                <w:sz w:val="24"/>
                <w:szCs w:val="24"/>
              </w:rPr>
            </w:pPr>
            <w:r w:rsidRPr="00A97338">
              <w:rPr>
                <w:sz w:val="24"/>
                <w:szCs w:val="24"/>
              </w:rPr>
              <w:t xml:space="preserve">Бюджет </w:t>
            </w:r>
            <w:r w:rsidR="00A97338" w:rsidRPr="00A97338">
              <w:rPr>
                <w:sz w:val="24"/>
                <w:szCs w:val="24"/>
              </w:rPr>
              <w:t>сельского поселения Нялинское 210,0</w:t>
            </w:r>
            <w:r w:rsidRPr="00A97338">
              <w:rPr>
                <w:sz w:val="24"/>
                <w:szCs w:val="24"/>
              </w:rPr>
              <w:t>тыс.руб.</w:t>
            </w:r>
          </w:p>
          <w:p w:rsidR="006A6381" w:rsidRPr="00A97338" w:rsidRDefault="00A97338">
            <w:pPr>
              <w:rPr>
                <w:sz w:val="24"/>
                <w:szCs w:val="24"/>
              </w:rPr>
            </w:pPr>
            <w:r w:rsidRPr="00A97338">
              <w:rPr>
                <w:sz w:val="24"/>
                <w:szCs w:val="24"/>
              </w:rPr>
              <w:t>Иные внебюджетные источники 0,0</w:t>
            </w:r>
            <w:r w:rsidR="006A6381" w:rsidRPr="00A97338">
              <w:rPr>
                <w:sz w:val="24"/>
                <w:szCs w:val="24"/>
              </w:rPr>
              <w:t>тыс.руб.</w:t>
            </w:r>
          </w:p>
          <w:p w:rsidR="006A6381" w:rsidRPr="00A97338" w:rsidRDefault="006A6381">
            <w:pPr>
              <w:rPr>
                <w:sz w:val="24"/>
                <w:szCs w:val="24"/>
              </w:rPr>
            </w:pPr>
          </w:p>
          <w:p w:rsidR="006A6381" w:rsidRPr="00A97338" w:rsidRDefault="006A6381">
            <w:pPr>
              <w:rPr>
                <w:sz w:val="24"/>
                <w:szCs w:val="24"/>
              </w:rPr>
            </w:pPr>
            <w:r w:rsidRPr="00A97338">
              <w:rPr>
                <w:sz w:val="24"/>
                <w:szCs w:val="24"/>
              </w:rPr>
              <w:t>Всего о</w:t>
            </w:r>
            <w:r w:rsidR="00A97338" w:rsidRPr="00A97338">
              <w:rPr>
                <w:sz w:val="24"/>
                <w:szCs w:val="24"/>
              </w:rPr>
              <w:t>бъем финансового обеспечения 210</w:t>
            </w:r>
            <w:r w:rsidRPr="00A97338">
              <w:rPr>
                <w:sz w:val="24"/>
                <w:szCs w:val="24"/>
              </w:rPr>
              <w:t>,0 тыс.</w:t>
            </w:r>
            <w:r w:rsidR="00A97338" w:rsidRPr="00A97338">
              <w:rPr>
                <w:sz w:val="24"/>
                <w:szCs w:val="24"/>
              </w:rPr>
              <w:t>рублей</w:t>
            </w:r>
          </w:p>
          <w:p w:rsidR="000E2F3E" w:rsidRPr="00A97338" w:rsidRDefault="000E2F3E">
            <w:pPr>
              <w:rPr>
                <w:sz w:val="24"/>
                <w:szCs w:val="24"/>
              </w:rPr>
            </w:pPr>
            <w:r w:rsidRPr="00A97338">
              <w:rPr>
                <w:sz w:val="24"/>
                <w:szCs w:val="24"/>
              </w:rPr>
              <w:t>из них:</w:t>
            </w:r>
          </w:p>
          <w:p w:rsidR="000E2F3E" w:rsidRPr="00A97338" w:rsidRDefault="00A97338" w:rsidP="001735A1">
            <w:pPr>
              <w:jc w:val="both"/>
              <w:rPr>
                <w:sz w:val="24"/>
                <w:szCs w:val="24"/>
              </w:rPr>
            </w:pPr>
            <w:r w:rsidRPr="00A97338">
              <w:rPr>
                <w:sz w:val="24"/>
                <w:szCs w:val="24"/>
              </w:rPr>
              <w:t>на  2016 год  –</w:t>
            </w:r>
            <w:r w:rsidR="000E2F3E" w:rsidRPr="00A97338">
              <w:rPr>
                <w:sz w:val="24"/>
                <w:szCs w:val="24"/>
              </w:rPr>
              <w:t>1</w:t>
            </w:r>
            <w:r w:rsidR="001E6CF7" w:rsidRPr="00A97338">
              <w:rPr>
                <w:sz w:val="24"/>
                <w:szCs w:val="24"/>
              </w:rPr>
              <w:t>20</w:t>
            </w:r>
            <w:r w:rsidRPr="00A97338">
              <w:rPr>
                <w:sz w:val="24"/>
                <w:szCs w:val="24"/>
              </w:rPr>
              <w:t>,0</w:t>
            </w:r>
            <w:r w:rsidR="000E2F3E" w:rsidRPr="00A97338">
              <w:rPr>
                <w:sz w:val="24"/>
                <w:szCs w:val="24"/>
              </w:rPr>
              <w:t xml:space="preserve"> тыс. рублей</w:t>
            </w:r>
          </w:p>
          <w:p w:rsidR="000E2F3E" w:rsidRPr="00A97338" w:rsidRDefault="00C465E9" w:rsidP="001735A1">
            <w:pPr>
              <w:jc w:val="both"/>
              <w:rPr>
                <w:sz w:val="24"/>
                <w:szCs w:val="24"/>
              </w:rPr>
            </w:pPr>
            <w:r w:rsidRPr="00A97338">
              <w:rPr>
                <w:sz w:val="24"/>
                <w:szCs w:val="24"/>
              </w:rPr>
              <w:t>на  2017 год –   3</w:t>
            </w:r>
            <w:r w:rsidR="000E2F3E" w:rsidRPr="00A97338">
              <w:rPr>
                <w:sz w:val="24"/>
                <w:szCs w:val="24"/>
              </w:rPr>
              <w:t>0,0 тыс. рублей</w:t>
            </w:r>
          </w:p>
          <w:p w:rsidR="001E6CF7" w:rsidRPr="00A97338" w:rsidRDefault="00C465E9" w:rsidP="001E6C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338">
              <w:rPr>
                <w:rFonts w:ascii="Times New Roman" w:hAnsi="Times New Roman" w:cs="Times New Roman"/>
                <w:sz w:val="24"/>
                <w:szCs w:val="24"/>
              </w:rPr>
              <w:t>на  2018 год –   3</w:t>
            </w:r>
            <w:r w:rsidR="000E2F3E" w:rsidRPr="00A97338">
              <w:rPr>
                <w:rFonts w:ascii="Times New Roman" w:hAnsi="Times New Roman" w:cs="Times New Roman"/>
                <w:sz w:val="24"/>
                <w:szCs w:val="24"/>
              </w:rPr>
              <w:t>0,0 тыс. рублей</w:t>
            </w:r>
          </w:p>
          <w:p w:rsidR="00C465E9" w:rsidRPr="006A6381" w:rsidRDefault="00C465E9" w:rsidP="001E6C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338">
              <w:rPr>
                <w:rFonts w:ascii="Times New Roman" w:hAnsi="Times New Roman" w:cs="Times New Roman"/>
                <w:sz w:val="24"/>
                <w:szCs w:val="24"/>
              </w:rPr>
              <w:t>на  2019 год –   30,0 тыс. рублей</w:t>
            </w:r>
          </w:p>
        </w:tc>
      </w:tr>
      <w:tr w:rsidR="000E2F3E" w:rsidRPr="001D2CC3" w:rsidTr="00B051DB">
        <w:trPr>
          <w:cantSplit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0E2F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C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1D2CC3" w:rsidRDefault="006A63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снижение потребления энергетических ресурсов и воды в соответствии с целевыми показателями.</w:t>
            </w:r>
          </w:p>
        </w:tc>
      </w:tr>
    </w:tbl>
    <w:p w:rsidR="000E2F3E" w:rsidRDefault="000E2F3E" w:rsidP="000E2F3E">
      <w:pPr>
        <w:sectPr w:rsidR="000E2F3E" w:rsidSect="00B051DB">
          <w:pgSz w:w="11906" w:h="16838"/>
          <w:pgMar w:top="1134" w:right="1133" w:bottom="1134" w:left="1701" w:header="708" w:footer="708" w:gutter="0"/>
          <w:cols w:space="720"/>
        </w:sectPr>
      </w:pPr>
    </w:p>
    <w:p w:rsidR="00E126EE" w:rsidRPr="00C93446" w:rsidRDefault="00E126EE" w:rsidP="004D11CC">
      <w:pPr>
        <w:jc w:val="center"/>
        <w:rPr>
          <w:b/>
          <w:sz w:val="28"/>
          <w:szCs w:val="28"/>
        </w:rPr>
      </w:pPr>
      <w:r w:rsidRPr="00C93446">
        <w:rPr>
          <w:b/>
          <w:sz w:val="28"/>
          <w:szCs w:val="28"/>
        </w:rPr>
        <w:lastRenderedPageBreak/>
        <w:t>ВВЕДЕНИЕ</w:t>
      </w:r>
    </w:p>
    <w:p w:rsidR="00E126EE" w:rsidRPr="001C6C81" w:rsidRDefault="00E126EE" w:rsidP="004D11CC">
      <w:pPr>
        <w:ind w:firstLine="709"/>
        <w:jc w:val="center"/>
        <w:rPr>
          <w:sz w:val="28"/>
          <w:szCs w:val="28"/>
        </w:rPr>
      </w:pPr>
    </w:p>
    <w:p w:rsidR="00E126EE" w:rsidRPr="001C6C81" w:rsidRDefault="00E126EE" w:rsidP="004D11CC">
      <w:pPr>
        <w:ind w:firstLine="709"/>
        <w:jc w:val="both"/>
        <w:rPr>
          <w:sz w:val="28"/>
          <w:szCs w:val="28"/>
        </w:rPr>
      </w:pPr>
      <w:r w:rsidRPr="001C6C81">
        <w:rPr>
          <w:sz w:val="28"/>
          <w:szCs w:val="28"/>
        </w:rPr>
        <w:t>Программа разработана в соответствии с Федеральным законом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приказом Министерства энергетики Российской Федерации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реализации».</w:t>
      </w:r>
    </w:p>
    <w:p w:rsidR="00E126EE" w:rsidRPr="001C6C81" w:rsidRDefault="00E126EE" w:rsidP="004D11CC">
      <w:pPr>
        <w:pStyle w:val="Default"/>
        <w:ind w:firstLine="709"/>
        <w:jc w:val="both"/>
        <w:rPr>
          <w:sz w:val="28"/>
          <w:szCs w:val="28"/>
        </w:rPr>
      </w:pPr>
      <w:r w:rsidRPr="001C6C81">
        <w:rPr>
          <w:sz w:val="28"/>
          <w:szCs w:val="28"/>
        </w:rPr>
        <w:t>Программа разработана по результатам энергетического обследования, проведенного в сентябре 2012 года ООО «ЮграЭнергоАудит»</w:t>
      </w:r>
      <w:r w:rsidR="004D11CC">
        <w:rPr>
          <w:sz w:val="28"/>
          <w:szCs w:val="28"/>
        </w:rPr>
        <w:t>.</w:t>
      </w:r>
    </w:p>
    <w:p w:rsidR="00E126EE" w:rsidRPr="001C6C81" w:rsidRDefault="00E126EE" w:rsidP="004D11CC">
      <w:pPr>
        <w:ind w:firstLine="709"/>
        <w:jc w:val="both"/>
        <w:rPr>
          <w:b/>
          <w:bCs/>
          <w:sz w:val="28"/>
          <w:szCs w:val="28"/>
        </w:rPr>
      </w:pPr>
    </w:p>
    <w:p w:rsidR="00E126EE" w:rsidRPr="00785F5E" w:rsidRDefault="00E126EE" w:rsidP="004D11CC">
      <w:pPr>
        <w:jc w:val="center"/>
        <w:rPr>
          <w:b/>
          <w:sz w:val="28"/>
          <w:szCs w:val="28"/>
        </w:rPr>
      </w:pPr>
      <w:r w:rsidRPr="00785F5E">
        <w:rPr>
          <w:b/>
          <w:bCs/>
          <w:sz w:val="28"/>
          <w:szCs w:val="28"/>
        </w:rPr>
        <w:t>АНАЛИЗ ТЕКУЩЕГО СОСТОЯНИЯ ЭНЕРГОСБЕРЕЖЕНИЯ И ПОВЫШЕНИЯ ЭНЕРГЕТИЧЕСКОЙ ЭФФЕКТИВНОСТИ</w:t>
      </w:r>
    </w:p>
    <w:p w:rsidR="00E126EE" w:rsidRPr="008551D4" w:rsidRDefault="00E126EE" w:rsidP="004D11CC">
      <w:pPr>
        <w:ind w:firstLine="709"/>
        <w:jc w:val="center"/>
        <w:rPr>
          <w:sz w:val="24"/>
          <w:szCs w:val="24"/>
        </w:rPr>
      </w:pPr>
    </w:p>
    <w:p w:rsidR="00E126EE" w:rsidRDefault="00E126EE" w:rsidP="004D11CC">
      <w:pPr>
        <w:pStyle w:val="3"/>
        <w:numPr>
          <w:ilvl w:val="0"/>
          <w:numId w:val="1"/>
        </w:numPr>
        <w:tabs>
          <w:tab w:val="left" w:pos="993"/>
        </w:tabs>
        <w:ind w:left="0" w:firstLine="709"/>
        <w:rPr>
          <w:b/>
        </w:rPr>
      </w:pPr>
      <w:r w:rsidRPr="00B95368">
        <w:rPr>
          <w:b/>
        </w:rPr>
        <w:t>Сведения об ответственном лице</w:t>
      </w:r>
      <w:r w:rsidR="004D11CC">
        <w:rPr>
          <w:b/>
        </w:rPr>
        <w:t>.</w:t>
      </w:r>
    </w:p>
    <w:p w:rsidR="00E126EE" w:rsidRPr="00B95368" w:rsidRDefault="00E126EE" w:rsidP="004D11CC">
      <w:pPr>
        <w:pStyle w:val="3"/>
        <w:ind w:firstLine="709"/>
      </w:pPr>
      <w:r w:rsidRPr="00B95368">
        <w:t xml:space="preserve">Ответственным лицом за организацию работ по энергосбережению и повышению энергетической эффективности в </w:t>
      </w:r>
      <w:r w:rsidR="001735A1">
        <w:t>МУК «СДК и Д»</w:t>
      </w:r>
      <w:r w:rsidR="00EE1279">
        <w:t>п</w:t>
      </w:r>
      <w:r w:rsidR="00A824D6">
        <w:t>р</w:t>
      </w:r>
      <w:r w:rsidR="00A824D6" w:rsidRPr="00D20AA9">
        <w:t>иказом</w:t>
      </w:r>
      <w:r w:rsidR="00A824D6">
        <w:t xml:space="preserve"> № </w:t>
      </w:r>
      <w:r w:rsidR="00A824D6" w:rsidRPr="001735A1">
        <w:rPr>
          <w:u w:val="single"/>
        </w:rPr>
        <w:t>2-О</w:t>
      </w:r>
      <w:r w:rsidR="00A824D6">
        <w:t xml:space="preserve"> от «</w:t>
      </w:r>
      <w:r w:rsidR="00A824D6">
        <w:rPr>
          <w:u w:val="single"/>
        </w:rPr>
        <w:t>01</w:t>
      </w:r>
      <w:r w:rsidR="00A824D6">
        <w:t xml:space="preserve">» </w:t>
      </w:r>
      <w:r w:rsidR="00A824D6" w:rsidRPr="001735A1">
        <w:rPr>
          <w:u w:val="single"/>
        </w:rPr>
        <w:t>февраля</w:t>
      </w:r>
      <w:r w:rsidR="00A824D6">
        <w:t xml:space="preserve"> 2016</w:t>
      </w:r>
      <w:r w:rsidR="00A824D6" w:rsidRPr="00D20AA9">
        <w:t>г</w:t>
      </w:r>
      <w:r>
        <w:t>назначен</w:t>
      </w:r>
      <w:r w:rsidR="001735A1">
        <w:t>директор Михайлова Альбина Сергеевна</w:t>
      </w:r>
      <w:r w:rsidR="00D20AA9" w:rsidRPr="00D20AA9">
        <w:t xml:space="preserve">, </w:t>
      </w:r>
      <w:r w:rsidRPr="00D20AA9">
        <w:t xml:space="preserve">контактный телефон: </w:t>
      </w:r>
      <w:r w:rsidR="00EE1279">
        <w:t>8</w:t>
      </w:r>
      <w:r w:rsidR="001735A1">
        <w:t xml:space="preserve">(3467) </w:t>
      </w:r>
      <w:r w:rsidRPr="00D20AA9">
        <w:t>37-3</w:t>
      </w:r>
      <w:r w:rsidR="001735A1">
        <w:t>5</w:t>
      </w:r>
      <w:r w:rsidRPr="00D20AA9">
        <w:t>-</w:t>
      </w:r>
      <w:r w:rsidR="001735A1">
        <w:t>77</w:t>
      </w:r>
      <w:r w:rsidRPr="00D20AA9">
        <w:t>.</w:t>
      </w:r>
    </w:p>
    <w:p w:rsidR="00E126EE" w:rsidRDefault="00D957E5" w:rsidP="004D11CC">
      <w:pPr>
        <w:pStyle w:val="3"/>
        <w:ind w:firstLine="709"/>
      </w:pPr>
      <w:r w:rsidRPr="00D957E5">
        <w:t xml:space="preserve">Ответственным лицом за </w:t>
      </w:r>
      <w:r>
        <w:t>организацию работ по энергосбережению и повышению энергетической эффективности в АСП Нялинское</w:t>
      </w:r>
      <w:r w:rsidR="00EE1279" w:rsidRPr="00EE1279">
        <w:t>распоряжением №89-р от 17.10.2016г</w:t>
      </w:r>
      <w:r w:rsidR="00EE1279">
        <w:rPr>
          <w:color w:val="FF0000"/>
        </w:rPr>
        <w:t>.</w:t>
      </w:r>
      <w:r>
        <w:t xml:space="preserve"> назначен </w:t>
      </w:r>
      <w:r w:rsidR="00EC38F8">
        <w:t>экономист ФЭБ АСП НялинскоеКоптяева Надежда Валерьевна</w:t>
      </w:r>
      <w:r>
        <w:t>, контактный телефон</w:t>
      </w:r>
      <w:r w:rsidR="00EC38F8">
        <w:t>: 8 (3467) 373526</w:t>
      </w:r>
      <w:r w:rsidR="00A824D6">
        <w:t>.</w:t>
      </w:r>
    </w:p>
    <w:p w:rsidR="005E4623" w:rsidRDefault="005E4623" w:rsidP="004D11CC">
      <w:pPr>
        <w:pStyle w:val="3"/>
        <w:ind w:firstLine="709"/>
      </w:pPr>
    </w:p>
    <w:p w:rsidR="00E126EE" w:rsidRDefault="00E126EE" w:rsidP="004D11CC">
      <w:pPr>
        <w:pStyle w:val="3"/>
        <w:numPr>
          <w:ilvl w:val="0"/>
          <w:numId w:val="1"/>
        </w:numPr>
        <w:tabs>
          <w:tab w:val="left" w:pos="993"/>
        </w:tabs>
        <w:ind w:left="0" w:firstLine="709"/>
        <w:rPr>
          <w:b/>
        </w:rPr>
      </w:pPr>
      <w:r w:rsidRPr="00205890">
        <w:rPr>
          <w:b/>
        </w:rPr>
        <w:t>Наличие в собственности следующ</w:t>
      </w:r>
      <w:r w:rsidR="004D11CC">
        <w:rPr>
          <w:b/>
        </w:rPr>
        <w:t>их зданий, строений, сооружений.</w:t>
      </w:r>
    </w:p>
    <w:p w:rsidR="00FB0B75" w:rsidRDefault="007A4100" w:rsidP="00FB0B75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Здание по адресу:</w:t>
      </w:r>
      <w:r w:rsidR="00FB0B75">
        <w:rPr>
          <w:sz w:val="28"/>
          <w:szCs w:val="28"/>
        </w:rPr>
        <w:t xml:space="preserve"> Мира, д. 71, с. Нялинское</w:t>
      </w:r>
      <w:r>
        <w:rPr>
          <w:sz w:val="28"/>
          <w:szCs w:val="28"/>
        </w:rPr>
        <w:t>.</w:t>
      </w:r>
    </w:p>
    <w:p w:rsidR="006B4D6E" w:rsidRDefault="006B4D6E" w:rsidP="006B4D6E">
      <w:pPr>
        <w:pStyle w:val="Default"/>
        <w:ind w:firstLine="709"/>
        <w:jc w:val="both"/>
        <w:rPr>
          <w:sz w:val="28"/>
          <w:szCs w:val="28"/>
        </w:rPr>
      </w:pPr>
      <w:r w:rsidRPr="00CD4254">
        <w:rPr>
          <w:sz w:val="28"/>
          <w:szCs w:val="28"/>
        </w:rPr>
        <w:t>Объектом энер</w:t>
      </w:r>
      <w:r>
        <w:rPr>
          <w:sz w:val="28"/>
          <w:szCs w:val="28"/>
        </w:rPr>
        <w:t>гетического обследования, проведенного в 2012 году, является здание по адресу: ул. Мира, д. 71, с. Нялинское. Собственником здания является Администрация сельского поселения Нялинское. В здании расположены следующие организации и учреждения:</w:t>
      </w:r>
    </w:p>
    <w:p w:rsidR="006B4D6E" w:rsidRDefault="006B4D6E" w:rsidP="006B4D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Нялинское (встроенное нежилое помещение №3),</w:t>
      </w:r>
    </w:p>
    <w:p w:rsidR="006B4D6E" w:rsidRDefault="006B4D6E" w:rsidP="006B4D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«Дом культуры и досуга» (встроенное нежилое помещение №1),</w:t>
      </w:r>
    </w:p>
    <w:p w:rsidR="006B4D6E" w:rsidRDefault="006B4D6E" w:rsidP="006B4D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Узел связи АО «Ростелеком» </w:t>
      </w:r>
      <w:r w:rsidR="00F92C4B">
        <w:rPr>
          <w:sz w:val="28"/>
          <w:szCs w:val="28"/>
        </w:rPr>
        <w:t>(встроенное нежилое помещение №</w:t>
      </w:r>
      <w:r>
        <w:rPr>
          <w:sz w:val="28"/>
          <w:szCs w:val="28"/>
        </w:rPr>
        <w:t>2),</w:t>
      </w:r>
    </w:p>
    <w:p w:rsidR="006B4D6E" w:rsidRDefault="006B4D6E" w:rsidP="006B4D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Отделение ФГУП «Почта России» и Сберкасса АО «Сбербанк РФ» (совместно занимают</w:t>
      </w:r>
      <w:r w:rsidR="00F92C4B">
        <w:rPr>
          <w:sz w:val="28"/>
          <w:szCs w:val="28"/>
        </w:rPr>
        <w:t xml:space="preserve"> встроенное нежилое помещение №</w:t>
      </w:r>
      <w:r>
        <w:rPr>
          <w:sz w:val="28"/>
          <w:szCs w:val="28"/>
        </w:rPr>
        <w:t>4),</w:t>
      </w:r>
    </w:p>
    <w:p w:rsidR="006B4D6E" w:rsidRPr="00CD4254" w:rsidRDefault="006B4D6E" w:rsidP="006B4D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Отделение БУ ХМАО-Югры «КЦСОН «Светлана» (занимает кабинет в помещении АСП Нялинское).</w:t>
      </w:r>
    </w:p>
    <w:p w:rsidR="006B4D6E" w:rsidRDefault="006B4D6E" w:rsidP="006B4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помещения функционируют согласно назначению.</w:t>
      </w:r>
    </w:p>
    <w:p w:rsidR="006B4D6E" w:rsidRPr="00CD4254" w:rsidRDefault="006B4D6E" w:rsidP="006B4D6E">
      <w:pPr>
        <w:ind w:firstLine="709"/>
        <w:jc w:val="both"/>
        <w:rPr>
          <w:sz w:val="28"/>
          <w:szCs w:val="28"/>
        </w:rPr>
      </w:pPr>
      <w:r w:rsidRPr="00CD4254">
        <w:rPr>
          <w:sz w:val="28"/>
          <w:szCs w:val="28"/>
        </w:rPr>
        <w:lastRenderedPageBreak/>
        <w:t>На данн</w:t>
      </w:r>
      <w:r>
        <w:rPr>
          <w:sz w:val="28"/>
          <w:szCs w:val="28"/>
        </w:rPr>
        <w:t>ых</w:t>
      </w:r>
      <w:r w:rsidRPr="00CD4254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ах</w:t>
      </w:r>
      <w:r w:rsidRPr="00CD4254">
        <w:rPr>
          <w:sz w:val="28"/>
          <w:szCs w:val="28"/>
        </w:rPr>
        <w:t xml:space="preserve"> работа по энергосбережению не проводилась. В </w:t>
      </w:r>
      <w:r>
        <w:rPr>
          <w:sz w:val="28"/>
          <w:szCs w:val="28"/>
        </w:rPr>
        <w:t>учрежденияхотсутствовали</w:t>
      </w:r>
      <w:r w:rsidRPr="00CD4254">
        <w:rPr>
          <w:sz w:val="28"/>
          <w:szCs w:val="28"/>
        </w:rPr>
        <w:t xml:space="preserve"> должностные лица, ответственные за обеспечение мероприятий по энергосбережению и повышению энергетической эффективности. </w:t>
      </w:r>
      <w:r>
        <w:rPr>
          <w:sz w:val="28"/>
          <w:szCs w:val="28"/>
        </w:rPr>
        <w:t>Работники учреждений</w:t>
      </w:r>
      <w:r w:rsidRPr="00CD4254">
        <w:rPr>
          <w:sz w:val="28"/>
          <w:szCs w:val="28"/>
        </w:rPr>
        <w:t xml:space="preserve"> не проходил</w:t>
      </w:r>
      <w:r>
        <w:rPr>
          <w:sz w:val="28"/>
          <w:szCs w:val="28"/>
        </w:rPr>
        <w:t>и</w:t>
      </w:r>
      <w:r w:rsidRPr="00CD4254">
        <w:rPr>
          <w:sz w:val="28"/>
          <w:szCs w:val="28"/>
        </w:rPr>
        <w:t xml:space="preserve"> обучение в области энергосбережении и повышения энергетической эффективности.</w:t>
      </w:r>
    </w:p>
    <w:p w:rsidR="006B4D6E" w:rsidRDefault="006B4D6E" w:rsidP="004D11CC">
      <w:pPr>
        <w:pStyle w:val="3"/>
        <w:ind w:firstLine="709"/>
      </w:pPr>
      <w:r>
        <w:t>Общая площадь здания по адресу ул. Мира, д.71, с. Нялинское составляет 1050 кв.м., из них:</w:t>
      </w:r>
    </w:p>
    <w:p w:rsidR="006B4D6E" w:rsidRDefault="006B4D6E" w:rsidP="004D11CC">
      <w:pPr>
        <w:pStyle w:val="3"/>
        <w:ind w:firstLine="709"/>
      </w:pPr>
      <w:r>
        <w:t>встроенное нежилое помещение №1</w:t>
      </w:r>
      <w:r w:rsidR="00682816">
        <w:t>=</w:t>
      </w:r>
      <w:r>
        <w:t>730,5</w:t>
      </w:r>
      <w:r w:rsidRPr="00205890">
        <w:t xml:space="preserve"> кв.м.</w:t>
      </w:r>
    </w:p>
    <w:p w:rsidR="006B4D6E" w:rsidRDefault="006B4D6E" w:rsidP="004D11CC">
      <w:pPr>
        <w:pStyle w:val="3"/>
        <w:ind w:firstLine="709"/>
      </w:pPr>
      <w:r>
        <w:t>встроенное нежилое помещение №2</w:t>
      </w:r>
      <w:r w:rsidR="00682816">
        <w:t xml:space="preserve"> = </w:t>
      </w:r>
      <w:r w:rsidR="000710A5">
        <w:t xml:space="preserve">52,6 </w:t>
      </w:r>
      <w:r w:rsidR="00682816" w:rsidRPr="00205890">
        <w:t>кв.м.</w:t>
      </w:r>
    </w:p>
    <w:p w:rsidR="006B4D6E" w:rsidRDefault="006B4D6E" w:rsidP="004D11CC">
      <w:pPr>
        <w:pStyle w:val="3"/>
        <w:ind w:firstLine="709"/>
      </w:pPr>
      <w:r>
        <w:t>встроенное нежилое помещение №3</w:t>
      </w:r>
      <w:r w:rsidR="00682816">
        <w:t xml:space="preserve"> = </w:t>
      </w:r>
      <w:r w:rsidR="000710A5">
        <w:t xml:space="preserve">154,5 </w:t>
      </w:r>
      <w:r w:rsidR="00682816" w:rsidRPr="00205890">
        <w:t>кв.м.</w:t>
      </w:r>
    </w:p>
    <w:p w:rsidR="006B4D6E" w:rsidRDefault="006B4D6E" w:rsidP="004D11CC">
      <w:pPr>
        <w:pStyle w:val="3"/>
        <w:ind w:firstLine="709"/>
      </w:pPr>
      <w:r>
        <w:t>встроенное нежилое помещение №4</w:t>
      </w:r>
      <w:r w:rsidR="00682816">
        <w:t xml:space="preserve"> = </w:t>
      </w:r>
      <w:r w:rsidR="000710A5">
        <w:t xml:space="preserve">67,7 </w:t>
      </w:r>
      <w:r w:rsidR="00682816" w:rsidRPr="00205890">
        <w:t>кв.м.</w:t>
      </w:r>
    </w:p>
    <w:p w:rsidR="000710A5" w:rsidRDefault="00E126EE" w:rsidP="000710A5">
      <w:pPr>
        <w:pStyle w:val="3"/>
        <w:ind w:firstLine="709"/>
      </w:pPr>
      <w:r w:rsidRPr="00205890">
        <w:t xml:space="preserve">Отапливаемая площадь </w:t>
      </w:r>
      <w:r w:rsidR="000710A5">
        <w:t>зданияпо адресу ул. Мира, д.71, с. Нялинское составляет 1050 кв.м., из них:</w:t>
      </w:r>
    </w:p>
    <w:p w:rsidR="000710A5" w:rsidRDefault="000710A5" w:rsidP="000710A5">
      <w:pPr>
        <w:pStyle w:val="3"/>
        <w:ind w:firstLine="709"/>
      </w:pPr>
      <w:r>
        <w:t>встроенное нежилое помещение №1=730,5</w:t>
      </w:r>
      <w:r w:rsidRPr="00205890">
        <w:t xml:space="preserve"> кв.м.</w:t>
      </w:r>
    </w:p>
    <w:p w:rsidR="000710A5" w:rsidRDefault="000710A5" w:rsidP="000710A5">
      <w:pPr>
        <w:pStyle w:val="3"/>
        <w:ind w:firstLine="709"/>
      </w:pPr>
      <w:r>
        <w:t xml:space="preserve">встроенное нежилое помещение №2 = 52,6 </w:t>
      </w:r>
      <w:r w:rsidRPr="00205890">
        <w:t>кв.м.</w:t>
      </w:r>
    </w:p>
    <w:p w:rsidR="000710A5" w:rsidRDefault="000710A5" w:rsidP="000710A5">
      <w:pPr>
        <w:pStyle w:val="3"/>
        <w:ind w:firstLine="709"/>
      </w:pPr>
      <w:r>
        <w:t xml:space="preserve">встроенное нежилое помещение №3 = 154,5 </w:t>
      </w:r>
      <w:r w:rsidRPr="00205890">
        <w:t>кв.м.</w:t>
      </w:r>
    </w:p>
    <w:p w:rsidR="00E126EE" w:rsidRPr="00205890" w:rsidRDefault="000710A5" w:rsidP="000710A5">
      <w:pPr>
        <w:pStyle w:val="3"/>
        <w:ind w:firstLine="709"/>
      </w:pPr>
      <w:r>
        <w:t xml:space="preserve">встроенное нежилое помещение №4 = 67,7 </w:t>
      </w:r>
      <w:r w:rsidRPr="00205890">
        <w:t>кв.м.</w:t>
      </w:r>
    </w:p>
    <w:p w:rsidR="00E126EE" w:rsidRDefault="00E126EE" w:rsidP="004D11CC">
      <w:pPr>
        <w:pStyle w:val="3"/>
        <w:ind w:firstLine="709"/>
      </w:pPr>
      <w:r w:rsidRPr="00205890">
        <w:t>Средний физический износ</w:t>
      </w:r>
      <w:r w:rsidR="008B00CE" w:rsidRPr="00CD4254">
        <w:t>здани</w:t>
      </w:r>
      <w:r w:rsidR="000710A5">
        <w:t>я</w:t>
      </w:r>
      <w:r w:rsidR="00BB17FE">
        <w:t>по адресу ул. Мира, д.71</w:t>
      </w:r>
      <w:r w:rsidR="000710A5">
        <w:t>, с. Нялинское</w:t>
      </w:r>
      <w:r w:rsidRPr="00205890">
        <w:t xml:space="preserve">составляет </w:t>
      </w:r>
      <w:r w:rsidR="00E01F90" w:rsidRPr="00E01F90">
        <w:t>42</w:t>
      </w:r>
      <w:r w:rsidRPr="00E01F90">
        <w:t>%</w:t>
      </w:r>
      <w:r w:rsidR="00D32835" w:rsidRPr="00E01F90">
        <w:t>.</w:t>
      </w:r>
    </w:p>
    <w:p w:rsidR="004D11CC" w:rsidRDefault="00FB0B75" w:rsidP="00FB0B75">
      <w:pPr>
        <w:pStyle w:val="3"/>
        <w:numPr>
          <w:ilvl w:val="1"/>
          <w:numId w:val="1"/>
        </w:numPr>
      </w:pPr>
      <w:r>
        <w:t>Уличное освещение с. Нялинское, д. Нялина, п. Пырьях.</w:t>
      </w:r>
    </w:p>
    <w:p w:rsidR="00FB0B75" w:rsidRPr="00553464" w:rsidRDefault="00FB0B75" w:rsidP="00FB0B75">
      <w:pPr>
        <w:pStyle w:val="3"/>
        <w:ind w:left="709" w:firstLine="0"/>
      </w:pPr>
    </w:p>
    <w:p w:rsidR="00E126EE" w:rsidRDefault="00E126EE" w:rsidP="004D11CC">
      <w:pPr>
        <w:pStyle w:val="3"/>
        <w:ind w:firstLine="709"/>
        <w:rPr>
          <w:b/>
        </w:rPr>
      </w:pPr>
      <w:r w:rsidRPr="00E44EF5">
        <w:rPr>
          <w:b/>
        </w:rPr>
        <w:t>3. Оснащение приборами учета используемых энергетических ресурсов</w:t>
      </w:r>
      <w:r w:rsidR="004D11CC">
        <w:rPr>
          <w:b/>
        </w:rPr>
        <w:t>.</w:t>
      </w:r>
    </w:p>
    <w:p w:rsidR="00E126EE" w:rsidRDefault="00E126EE" w:rsidP="004D11CC">
      <w:pPr>
        <w:pStyle w:val="3"/>
        <w:ind w:firstLine="709"/>
      </w:pPr>
      <w:r w:rsidRPr="00E44EF5">
        <w:t>3.1 Сведения об оснащенности приборами учета:</w:t>
      </w:r>
    </w:p>
    <w:tbl>
      <w:tblPr>
        <w:tblStyle w:val="a5"/>
        <w:tblW w:w="0" w:type="auto"/>
        <w:tblLook w:val="04A0"/>
      </w:tblPr>
      <w:tblGrid>
        <w:gridCol w:w="1756"/>
        <w:gridCol w:w="1662"/>
        <w:gridCol w:w="1946"/>
        <w:gridCol w:w="1840"/>
        <w:gridCol w:w="2084"/>
      </w:tblGrid>
      <w:tr w:rsidR="00FC71E9" w:rsidRPr="005E4623" w:rsidTr="004D11CC">
        <w:tc>
          <w:tcPr>
            <w:tcW w:w="1757" w:type="dxa"/>
          </w:tcPr>
          <w:p w:rsidR="00FC71E9" w:rsidRPr="005E4623" w:rsidRDefault="00FC71E9" w:rsidP="00E126EE">
            <w:pPr>
              <w:pStyle w:val="3"/>
              <w:ind w:firstLine="0"/>
              <w:rPr>
                <w:b/>
                <w:sz w:val="24"/>
                <w:szCs w:val="24"/>
              </w:rPr>
            </w:pPr>
            <w:r w:rsidRPr="005E4623">
              <w:rPr>
                <w:b/>
                <w:sz w:val="24"/>
                <w:szCs w:val="24"/>
              </w:rPr>
              <w:t>Ви</w:t>
            </w:r>
            <w:r w:rsidRPr="005E4623">
              <w:rPr>
                <w:b/>
                <w:sz w:val="24"/>
                <w:szCs w:val="24"/>
                <w:lang w:val="en-US"/>
              </w:rPr>
              <w:t>д ресурса</w:t>
            </w:r>
          </w:p>
        </w:tc>
        <w:tc>
          <w:tcPr>
            <w:tcW w:w="1706" w:type="dxa"/>
          </w:tcPr>
          <w:p w:rsidR="00FC71E9" w:rsidRPr="005E4623" w:rsidRDefault="00FC71E9" w:rsidP="00E126EE">
            <w:pPr>
              <w:pStyle w:val="3"/>
              <w:ind w:firstLine="0"/>
              <w:rPr>
                <w:b/>
                <w:sz w:val="24"/>
                <w:szCs w:val="24"/>
              </w:rPr>
            </w:pPr>
            <w:r w:rsidRPr="005E4623">
              <w:rPr>
                <w:b/>
                <w:sz w:val="24"/>
                <w:szCs w:val="24"/>
              </w:rPr>
              <w:t>Марка ПУ</w:t>
            </w:r>
          </w:p>
        </w:tc>
        <w:tc>
          <w:tcPr>
            <w:tcW w:w="1980" w:type="dxa"/>
          </w:tcPr>
          <w:p w:rsidR="00FC71E9" w:rsidRPr="005E4623" w:rsidRDefault="00FC71E9" w:rsidP="00E126EE">
            <w:pPr>
              <w:pStyle w:val="3"/>
              <w:ind w:firstLine="0"/>
              <w:rPr>
                <w:b/>
                <w:sz w:val="24"/>
                <w:szCs w:val="24"/>
              </w:rPr>
            </w:pPr>
            <w:r w:rsidRPr="005E4623">
              <w:rPr>
                <w:b/>
                <w:sz w:val="24"/>
                <w:szCs w:val="24"/>
              </w:rPr>
              <w:t>Количество, шт</w:t>
            </w:r>
            <w:r w:rsidR="006F768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FC71E9" w:rsidRPr="005E4623" w:rsidRDefault="00FC71E9" w:rsidP="00E126EE">
            <w:pPr>
              <w:pStyle w:val="3"/>
              <w:ind w:firstLine="0"/>
              <w:rPr>
                <w:b/>
                <w:sz w:val="24"/>
                <w:szCs w:val="24"/>
              </w:rPr>
            </w:pPr>
            <w:r w:rsidRPr="005E4623">
              <w:rPr>
                <w:b/>
                <w:sz w:val="24"/>
                <w:szCs w:val="24"/>
              </w:rPr>
              <w:t>Дата установки</w:t>
            </w:r>
          </w:p>
        </w:tc>
        <w:tc>
          <w:tcPr>
            <w:tcW w:w="2138" w:type="dxa"/>
          </w:tcPr>
          <w:p w:rsidR="00FC71E9" w:rsidRPr="005E4623" w:rsidRDefault="00FC71E9" w:rsidP="00E126EE">
            <w:pPr>
              <w:pStyle w:val="3"/>
              <w:ind w:firstLine="0"/>
              <w:rPr>
                <w:b/>
                <w:sz w:val="24"/>
                <w:szCs w:val="24"/>
              </w:rPr>
            </w:pPr>
            <w:r w:rsidRPr="005E4623">
              <w:rPr>
                <w:b/>
                <w:sz w:val="24"/>
                <w:szCs w:val="24"/>
              </w:rPr>
              <w:t>Срок поверки, замены</w:t>
            </w:r>
          </w:p>
        </w:tc>
      </w:tr>
      <w:tr w:rsidR="002763B5" w:rsidRPr="005E4623" w:rsidTr="008F4D9A">
        <w:tc>
          <w:tcPr>
            <w:tcW w:w="9464" w:type="dxa"/>
            <w:gridSpan w:val="5"/>
          </w:tcPr>
          <w:p w:rsidR="002763B5" w:rsidRPr="005E4623" w:rsidRDefault="002763B5" w:rsidP="00E126EE">
            <w:pPr>
              <w:pStyle w:val="3"/>
              <w:ind w:firstLine="0"/>
              <w:rPr>
                <w:b/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Здание по адресу: Мира, д. 71, с. Нялинское.</w:t>
            </w:r>
          </w:p>
        </w:tc>
      </w:tr>
      <w:tr w:rsidR="00FC71E9" w:rsidRPr="005E4623" w:rsidTr="004D11CC">
        <w:trPr>
          <w:trHeight w:val="828"/>
        </w:trPr>
        <w:tc>
          <w:tcPr>
            <w:tcW w:w="1757" w:type="dxa"/>
          </w:tcPr>
          <w:p w:rsidR="00FC71E9" w:rsidRPr="005E4623" w:rsidRDefault="00FC71E9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706" w:type="dxa"/>
          </w:tcPr>
          <w:p w:rsidR="00FC71E9" w:rsidRPr="005E4623" w:rsidRDefault="00831771" w:rsidP="00796B87">
            <w:pPr>
              <w:overflowPunct/>
              <w:ind w:left="-57" w:right="-57"/>
              <w:textAlignment w:val="auto"/>
              <w:rPr>
                <w:sz w:val="24"/>
                <w:szCs w:val="24"/>
                <w:lang w:val="en-US"/>
              </w:rPr>
            </w:pPr>
            <w:r w:rsidRPr="005E4623">
              <w:rPr>
                <w:sz w:val="24"/>
                <w:szCs w:val="24"/>
              </w:rPr>
              <w:t>СА4-И678</w:t>
            </w:r>
          </w:p>
        </w:tc>
        <w:tc>
          <w:tcPr>
            <w:tcW w:w="1980" w:type="dxa"/>
          </w:tcPr>
          <w:p w:rsidR="00FC71E9" w:rsidRPr="005E4623" w:rsidRDefault="00D82A5B" w:rsidP="001F0E14">
            <w:pPr>
              <w:pStyle w:val="3"/>
              <w:ind w:hanging="61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FC71E9" w:rsidRPr="005E4623" w:rsidRDefault="00D82A5B" w:rsidP="001F0E14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2007</w:t>
            </w:r>
          </w:p>
        </w:tc>
        <w:tc>
          <w:tcPr>
            <w:tcW w:w="2138" w:type="dxa"/>
          </w:tcPr>
          <w:p w:rsidR="00FC71E9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2017</w:t>
            </w:r>
          </w:p>
        </w:tc>
      </w:tr>
      <w:tr w:rsidR="00D82A5B" w:rsidRPr="005E4623" w:rsidTr="004D11CC">
        <w:trPr>
          <w:trHeight w:val="828"/>
        </w:trPr>
        <w:tc>
          <w:tcPr>
            <w:tcW w:w="1757" w:type="dxa"/>
          </w:tcPr>
          <w:p w:rsidR="00D82A5B" w:rsidRPr="005E4623" w:rsidRDefault="00D82A5B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706" w:type="dxa"/>
          </w:tcPr>
          <w:p w:rsidR="00D82A5B" w:rsidRPr="005E4623" w:rsidRDefault="00D82A5B" w:rsidP="008F4D9A">
            <w:pPr>
              <w:overflowPunct/>
              <w:ind w:left="-57" w:right="-57"/>
              <w:textAlignment w:val="auto"/>
              <w:rPr>
                <w:sz w:val="24"/>
                <w:szCs w:val="24"/>
                <w:lang w:val="en-US"/>
              </w:rPr>
            </w:pPr>
            <w:r w:rsidRPr="005E4623">
              <w:rPr>
                <w:sz w:val="24"/>
                <w:szCs w:val="24"/>
              </w:rPr>
              <w:t>СА4-И678</w:t>
            </w:r>
          </w:p>
        </w:tc>
        <w:tc>
          <w:tcPr>
            <w:tcW w:w="1980" w:type="dxa"/>
          </w:tcPr>
          <w:p w:rsidR="00D82A5B" w:rsidRPr="005E4623" w:rsidRDefault="00D82A5B" w:rsidP="001F0E14">
            <w:pPr>
              <w:pStyle w:val="3"/>
              <w:ind w:hanging="61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D82A5B" w:rsidRPr="005E4623" w:rsidRDefault="00D82A5B" w:rsidP="001F0E14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2008</w:t>
            </w:r>
          </w:p>
        </w:tc>
        <w:tc>
          <w:tcPr>
            <w:tcW w:w="2138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2018</w:t>
            </w:r>
          </w:p>
        </w:tc>
      </w:tr>
      <w:tr w:rsidR="00D82A5B" w:rsidRPr="005E4623" w:rsidTr="004D11CC">
        <w:trPr>
          <w:trHeight w:val="828"/>
        </w:trPr>
        <w:tc>
          <w:tcPr>
            <w:tcW w:w="1757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706" w:type="dxa"/>
          </w:tcPr>
          <w:p w:rsidR="00D82A5B" w:rsidRPr="005E4623" w:rsidRDefault="00D82A5B" w:rsidP="00796B87">
            <w:pPr>
              <w:overflowPunct/>
              <w:ind w:left="-57" w:right="-57"/>
              <w:textAlignment w:val="auto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Меркурий 230</w:t>
            </w:r>
          </w:p>
        </w:tc>
        <w:tc>
          <w:tcPr>
            <w:tcW w:w="1980" w:type="dxa"/>
          </w:tcPr>
          <w:p w:rsidR="00D82A5B" w:rsidRPr="005E4623" w:rsidRDefault="00D82A5B" w:rsidP="001F0E14">
            <w:pPr>
              <w:pStyle w:val="3"/>
              <w:ind w:hanging="61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D82A5B" w:rsidRPr="005E4623" w:rsidRDefault="00D82A5B" w:rsidP="001F0E14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2010</w:t>
            </w:r>
          </w:p>
        </w:tc>
        <w:tc>
          <w:tcPr>
            <w:tcW w:w="2138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2020</w:t>
            </w:r>
          </w:p>
        </w:tc>
      </w:tr>
      <w:tr w:rsidR="00D82A5B" w:rsidRPr="005E4623" w:rsidTr="004D11CC">
        <w:trPr>
          <w:trHeight w:val="608"/>
        </w:trPr>
        <w:tc>
          <w:tcPr>
            <w:tcW w:w="1757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706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  <w:lang w:val="en-US"/>
              </w:rPr>
            </w:pPr>
            <w:r w:rsidRPr="005E4623">
              <w:rPr>
                <w:rFonts w:eastAsiaTheme="minorHAnsi"/>
                <w:sz w:val="24"/>
                <w:szCs w:val="24"/>
                <w:lang w:eastAsia="en-US"/>
              </w:rPr>
              <w:t>Эльф-01</w:t>
            </w:r>
          </w:p>
        </w:tc>
        <w:tc>
          <w:tcPr>
            <w:tcW w:w="1980" w:type="dxa"/>
          </w:tcPr>
          <w:p w:rsidR="00D82A5B" w:rsidRPr="005E4623" w:rsidRDefault="00D82A5B" w:rsidP="001F0E14">
            <w:pPr>
              <w:pStyle w:val="3"/>
              <w:ind w:hanging="61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D82A5B" w:rsidRPr="005E4623" w:rsidRDefault="00D82A5B" w:rsidP="001F0E14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2013</w:t>
            </w:r>
          </w:p>
          <w:p w:rsidR="00D82A5B" w:rsidRPr="005E4623" w:rsidRDefault="00D82A5B" w:rsidP="00EB2A48">
            <w:pPr>
              <w:pStyle w:val="3"/>
              <w:tabs>
                <w:tab w:val="left" w:pos="770"/>
                <w:tab w:val="center" w:pos="83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  <w:lang w:val="en-US"/>
              </w:rPr>
            </w:pPr>
            <w:r w:rsidRPr="005E4623">
              <w:rPr>
                <w:sz w:val="24"/>
                <w:szCs w:val="24"/>
              </w:rPr>
              <w:t>14.03.2016г.</w:t>
            </w:r>
          </w:p>
        </w:tc>
      </w:tr>
      <w:tr w:rsidR="00D82A5B" w:rsidRPr="005E4623" w:rsidTr="004D11CC">
        <w:trPr>
          <w:trHeight w:val="828"/>
        </w:trPr>
        <w:tc>
          <w:tcPr>
            <w:tcW w:w="1757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1706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ВСКМ 90-40</w:t>
            </w:r>
          </w:p>
        </w:tc>
        <w:tc>
          <w:tcPr>
            <w:tcW w:w="1980" w:type="dxa"/>
          </w:tcPr>
          <w:p w:rsidR="00D82A5B" w:rsidRPr="005E4623" w:rsidRDefault="00D82A5B" w:rsidP="001F0E14">
            <w:pPr>
              <w:pStyle w:val="3"/>
              <w:ind w:hanging="61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D82A5B" w:rsidRPr="005E4623" w:rsidRDefault="00D82A5B" w:rsidP="001F0E14">
            <w:pPr>
              <w:pStyle w:val="3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E4623">
              <w:rPr>
                <w:sz w:val="24"/>
                <w:szCs w:val="24"/>
              </w:rPr>
              <w:t>2015</w:t>
            </w:r>
          </w:p>
          <w:p w:rsidR="00D82A5B" w:rsidRPr="005E4623" w:rsidRDefault="00D82A5B" w:rsidP="001F0E14">
            <w:pPr>
              <w:pStyle w:val="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38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10.11.2014г.</w:t>
            </w:r>
          </w:p>
        </w:tc>
      </w:tr>
      <w:tr w:rsidR="00D82A5B" w:rsidRPr="005E4623" w:rsidTr="002763B5">
        <w:trPr>
          <w:trHeight w:val="337"/>
        </w:trPr>
        <w:tc>
          <w:tcPr>
            <w:tcW w:w="9464" w:type="dxa"/>
            <w:gridSpan w:val="5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Уличное освещение с. Нялинское, д. Нялина, п. Пырьях.</w:t>
            </w:r>
          </w:p>
        </w:tc>
      </w:tr>
      <w:tr w:rsidR="00D82A5B" w:rsidRPr="005E4623" w:rsidTr="004D11CC">
        <w:trPr>
          <w:trHeight w:val="828"/>
        </w:trPr>
        <w:tc>
          <w:tcPr>
            <w:tcW w:w="1757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706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  <w:lang w:val="en-US"/>
              </w:rPr>
              <w:t>NP-73L</w:t>
            </w:r>
          </w:p>
        </w:tc>
        <w:tc>
          <w:tcPr>
            <w:tcW w:w="1980" w:type="dxa"/>
          </w:tcPr>
          <w:p w:rsidR="00D82A5B" w:rsidRPr="005E4623" w:rsidRDefault="00D82A5B" w:rsidP="001F0E14">
            <w:pPr>
              <w:pStyle w:val="3"/>
              <w:ind w:hanging="61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D82A5B" w:rsidRPr="005E4623" w:rsidRDefault="00D82A5B" w:rsidP="001F0E14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2010</w:t>
            </w:r>
          </w:p>
        </w:tc>
        <w:tc>
          <w:tcPr>
            <w:tcW w:w="2138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2020</w:t>
            </w:r>
          </w:p>
        </w:tc>
      </w:tr>
      <w:tr w:rsidR="00D82A5B" w:rsidRPr="005E4623" w:rsidTr="004D11CC">
        <w:trPr>
          <w:trHeight w:val="828"/>
        </w:trPr>
        <w:tc>
          <w:tcPr>
            <w:tcW w:w="1757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lastRenderedPageBreak/>
              <w:t>Электрическая энергия</w:t>
            </w:r>
          </w:p>
        </w:tc>
        <w:tc>
          <w:tcPr>
            <w:tcW w:w="1706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СОЭБ-2ПДР</w:t>
            </w:r>
          </w:p>
        </w:tc>
        <w:tc>
          <w:tcPr>
            <w:tcW w:w="1980" w:type="dxa"/>
          </w:tcPr>
          <w:p w:rsidR="00D82A5B" w:rsidRPr="005E4623" w:rsidRDefault="00D82A5B" w:rsidP="001F0E14">
            <w:pPr>
              <w:pStyle w:val="3"/>
              <w:ind w:hanging="61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D82A5B" w:rsidRPr="005E4623" w:rsidRDefault="00D82A5B" w:rsidP="001F0E14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2010</w:t>
            </w:r>
          </w:p>
        </w:tc>
        <w:tc>
          <w:tcPr>
            <w:tcW w:w="2138" w:type="dxa"/>
          </w:tcPr>
          <w:p w:rsidR="00D82A5B" w:rsidRPr="005E4623" w:rsidRDefault="00D82A5B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2020</w:t>
            </w:r>
          </w:p>
        </w:tc>
      </w:tr>
      <w:tr w:rsidR="0069665E" w:rsidRPr="005E4623" w:rsidTr="004D11CC">
        <w:trPr>
          <w:trHeight w:val="828"/>
        </w:trPr>
        <w:tc>
          <w:tcPr>
            <w:tcW w:w="1757" w:type="dxa"/>
          </w:tcPr>
          <w:p w:rsidR="0069665E" w:rsidRPr="005E4623" w:rsidRDefault="0069665E" w:rsidP="00E126EE">
            <w:pPr>
              <w:pStyle w:val="3"/>
              <w:ind w:firstLine="0"/>
              <w:rPr>
                <w:sz w:val="24"/>
                <w:szCs w:val="24"/>
              </w:rPr>
            </w:pPr>
            <w:r w:rsidRPr="005E462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706" w:type="dxa"/>
          </w:tcPr>
          <w:p w:rsidR="0069665E" w:rsidRPr="005E4623" w:rsidRDefault="0069665E" w:rsidP="00E126EE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СТЭ 560</w:t>
            </w:r>
          </w:p>
        </w:tc>
        <w:tc>
          <w:tcPr>
            <w:tcW w:w="1980" w:type="dxa"/>
          </w:tcPr>
          <w:p w:rsidR="0069665E" w:rsidRPr="005E4623" w:rsidRDefault="0069665E" w:rsidP="001F0E14">
            <w:pPr>
              <w:pStyle w:val="3"/>
              <w:ind w:hanging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69665E" w:rsidRPr="005E4623" w:rsidRDefault="00D738EF" w:rsidP="001F0E14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138" w:type="dxa"/>
          </w:tcPr>
          <w:p w:rsidR="0069665E" w:rsidRPr="005E4623" w:rsidRDefault="00D738EF" w:rsidP="00E126EE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</w:tbl>
    <w:p w:rsidR="00E126EE" w:rsidRPr="008551D4" w:rsidRDefault="00E126EE" w:rsidP="00E126EE">
      <w:pPr>
        <w:pStyle w:val="3"/>
        <w:ind w:firstLine="567"/>
        <w:rPr>
          <w:sz w:val="24"/>
          <w:szCs w:val="24"/>
        </w:rPr>
      </w:pPr>
    </w:p>
    <w:p w:rsidR="00E126EE" w:rsidRDefault="00E126EE" w:rsidP="004D11CC">
      <w:pPr>
        <w:pStyle w:val="Default"/>
        <w:ind w:firstLine="567"/>
        <w:jc w:val="both"/>
        <w:rPr>
          <w:bCs/>
          <w:sz w:val="28"/>
          <w:szCs w:val="28"/>
        </w:rPr>
      </w:pPr>
      <w:r w:rsidRPr="0081580A">
        <w:rPr>
          <w:bCs/>
          <w:sz w:val="28"/>
          <w:szCs w:val="28"/>
        </w:rPr>
        <w:t>3.2.</w:t>
      </w:r>
      <w:r w:rsidRPr="00DE1A09">
        <w:rPr>
          <w:bCs/>
          <w:sz w:val="28"/>
          <w:szCs w:val="28"/>
        </w:rPr>
        <w:t>Требуется установить и (или) заменить приборов учёта: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5"/>
        <w:gridCol w:w="3038"/>
        <w:gridCol w:w="2895"/>
      </w:tblGrid>
      <w:tr w:rsidR="00E126EE" w:rsidRPr="00D627E5" w:rsidTr="004D11CC">
        <w:tc>
          <w:tcPr>
            <w:tcW w:w="3423" w:type="dxa"/>
          </w:tcPr>
          <w:p w:rsidR="00E126EE" w:rsidRPr="00D627E5" w:rsidRDefault="00E126EE" w:rsidP="0094011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D627E5">
              <w:rPr>
                <w:b/>
                <w:bCs/>
                <w:sz w:val="28"/>
                <w:szCs w:val="28"/>
              </w:rPr>
              <w:t>Вид ресурса</w:t>
            </w:r>
          </w:p>
        </w:tc>
        <w:tc>
          <w:tcPr>
            <w:tcW w:w="3091" w:type="dxa"/>
          </w:tcPr>
          <w:p w:rsidR="00E126EE" w:rsidRPr="00D627E5" w:rsidRDefault="00E126EE" w:rsidP="0094011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D627E5">
              <w:rPr>
                <w:b/>
                <w:bCs/>
                <w:sz w:val="28"/>
                <w:szCs w:val="28"/>
              </w:rPr>
              <w:t>Количество, шт.</w:t>
            </w:r>
          </w:p>
        </w:tc>
        <w:tc>
          <w:tcPr>
            <w:tcW w:w="2950" w:type="dxa"/>
          </w:tcPr>
          <w:p w:rsidR="00E126EE" w:rsidRPr="00D627E5" w:rsidRDefault="00E126EE" w:rsidP="00940119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D627E5">
              <w:rPr>
                <w:b/>
                <w:bCs/>
                <w:sz w:val="28"/>
                <w:szCs w:val="28"/>
              </w:rPr>
              <w:t>Дата установки, замены</w:t>
            </w:r>
          </w:p>
        </w:tc>
      </w:tr>
      <w:tr w:rsidR="00E126EE" w:rsidRPr="00D627E5" w:rsidTr="004D11CC">
        <w:tc>
          <w:tcPr>
            <w:tcW w:w="3423" w:type="dxa"/>
          </w:tcPr>
          <w:p w:rsidR="00E126EE" w:rsidRPr="00E86536" w:rsidRDefault="00E126EE" w:rsidP="00940119">
            <w:pPr>
              <w:pStyle w:val="Default"/>
              <w:jc w:val="both"/>
              <w:rPr>
                <w:bCs/>
              </w:rPr>
            </w:pPr>
            <w:r w:rsidRPr="00E86536">
              <w:rPr>
                <w:bCs/>
              </w:rPr>
              <w:t>Электрическая энергия</w:t>
            </w:r>
          </w:p>
        </w:tc>
        <w:tc>
          <w:tcPr>
            <w:tcW w:w="3091" w:type="dxa"/>
          </w:tcPr>
          <w:p w:rsidR="00E126EE" w:rsidRPr="00E86536" w:rsidRDefault="003A5203" w:rsidP="0094011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50" w:type="dxa"/>
          </w:tcPr>
          <w:p w:rsidR="00E126EE" w:rsidRPr="00D627E5" w:rsidRDefault="00D82A5B" w:rsidP="0094011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</w:t>
            </w:r>
          </w:p>
        </w:tc>
      </w:tr>
      <w:tr w:rsidR="007355D5" w:rsidRPr="00D627E5" w:rsidTr="004D11CC">
        <w:tc>
          <w:tcPr>
            <w:tcW w:w="3423" w:type="dxa"/>
          </w:tcPr>
          <w:p w:rsidR="007355D5" w:rsidRPr="00E86536" w:rsidRDefault="007355D5" w:rsidP="0094011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Тепловая энергия</w:t>
            </w:r>
          </w:p>
        </w:tc>
        <w:tc>
          <w:tcPr>
            <w:tcW w:w="3091" w:type="dxa"/>
          </w:tcPr>
          <w:p w:rsidR="007355D5" w:rsidRPr="00E86536" w:rsidRDefault="007355D5" w:rsidP="0094011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950" w:type="dxa"/>
          </w:tcPr>
          <w:p w:rsidR="007355D5" w:rsidRPr="00D627E5" w:rsidRDefault="007355D5" w:rsidP="0094011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355D5" w:rsidRPr="00D627E5" w:rsidTr="004D11CC">
        <w:tc>
          <w:tcPr>
            <w:tcW w:w="3423" w:type="dxa"/>
          </w:tcPr>
          <w:p w:rsidR="007355D5" w:rsidRPr="00E86536" w:rsidRDefault="007355D5" w:rsidP="0094011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Холодная вода</w:t>
            </w:r>
          </w:p>
        </w:tc>
        <w:tc>
          <w:tcPr>
            <w:tcW w:w="3091" w:type="dxa"/>
          </w:tcPr>
          <w:p w:rsidR="007355D5" w:rsidRPr="00E86536" w:rsidRDefault="007355D5" w:rsidP="0094011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950" w:type="dxa"/>
          </w:tcPr>
          <w:p w:rsidR="007355D5" w:rsidRPr="00D627E5" w:rsidRDefault="007355D5" w:rsidP="0094011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E126EE" w:rsidRDefault="00E126EE" w:rsidP="00E126EE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E126EE" w:rsidRDefault="00E126EE" w:rsidP="00E126EE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246FB5">
        <w:rPr>
          <w:b/>
          <w:bCs/>
          <w:sz w:val="28"/>
          <w:szCs w:val="28"/>
        </w:rPr>
        <w:t>4. Электрическая энергия</w:t>
      </w:r>
      <w:r w:rsidR="004D11CC">
        <w:rPr>
          <w:b/>
          <w:bCs/>
          <w:sz w:val="28"/>
          <w:szCs w:val="28"/>
        </w:rPr>
        <w:t>.</w:t>
      </w:r>
    </w:p>
    <w:p w:rsidR="004D11CC" w:rsidRDefault="004D11CC" w:rsidP="00E126EE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E126EE" w:rsidRDefault="00E126EE" w:rsidP="004D11C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Потребляемая электрическая энергия исп</w:t>
      </w:r>
      <w:r w:rsidR="00EA312B">
        <w:rPr>
          <w:sz w:val="28"/>
          <w:szCs w:val="28"/>
        </w:rPr>
        <w:t>ользуется на нужды освещения (80</w:t>
      </w:r>
      <w:r>
        <w:rPr>
          <w:sz w:val="28"/>
          <w:szCs w:val="28"/>
        </w:rPr>
        <w:t xml:space="preserve">%), работу компьютеров, </w:t>
      </w:r>
      <w:r w:rsidR="00EA312B">
        <w:rPr>
          <w:sz w:val="28"/>
          <w:szCs w:val="28"/>
        </w:rPr>
        <w:t>оборудования и бытовые нужды (20</w:t>
      </w:r>
      <w:r>
        <w:rPr>
          <w:sz w:val="28"/>
          <w:szCs w:val="28"/>
        </w:rPr>
        <w:t xml:space="preserve">%). В помещениях используются </w:t>
      </w:r>
      <w:r w:rsidRPr="0071765F">
        <w:rPr>
          <w:color w:val="auto"/>
          <w:sz w:val="28"/>
          <w:szCs w:val="28"/>
        </w:rPr>
        <w:t>люминесцентные лампы.</w:t>
      </w:r>
    </w:p>
    <w:p w:rsidR="00E126EE" w:rsidRDefault="00E126EE" w:rsidP="004D11C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Из-за отсутствия приборов раздельного учета разделение сделано условно, по установленной мощности электроприборов. </w:t>
      </w:r>
    </w:p>
    <w:p w:rsidR="00E126EE" w:rsidRDefault="007355D5" w:rsidP="004D11CC">
      <w:pPr>
        <w:pStyle w:val="3"/>
        <w:ind w:firstLine="567"/>
      </w:pPr>
      <w:r>
        <w:t xml:space="preserve">Установлены </w:t>
      </w:r>
      <w:r w:rsidR="00E126EE">
        <w:t>приборы учета электрической энергии, организация за потребленную электроэнергию рассчитывается согласно показаниям прибора в соответствии с договором на коммунальное обслуживание помещения.</w:t>
      </w:r>
    </w:p>
    <w:p w:rsidR="00EB2A48" w:rsidRDefault="00EB2A48" w:rsidP="00E126EE">
      <w:pPr>
        <w:pStyle w:val="3"/>
        <w:ind w:firstLine="567"/>
      </w:pPr>
    </w:p>
    <w:p w:rsidR="00E126EE" w:rsidRDefault="00E126EE" w:rsidP="00023862">
      <w:pPr>
        <w:pStyle w:val="3"/>
        <w:spacing w:after="240"/>
        <w:ind w:firstLine="567"/>
      </w:pPr>
      <w:r>
        <w:t>4.2. Потребление электроэнергии на освещение составляет: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9"/>
        <w:gridCol w:w="2410"/>
        <w:gridCol w:w="1984"/>
      </w:tblGrid>
      <w:tr w:rsidR="004D11CC" w:rsidRPr="00023862" w:rsidTr="00B051DB">
        <w:trPr>
          <w:cantSplit/>
        </w:trPr>
        <w:tc>
          <w:tcPr>
            <w:tcW w:w="817" w:type="dxa"/>
          </w:tcPr>
          <w:p w:rsidR="00E126EE" w:rsidRPr="00023862" w:rsidRDefault="00E126EE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E126EE" w:rsidRPr="00023862" w:rsidRDefault="00E126EE" w:rsidP="004D11CC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Потребление электрической энергии</w:t>
            </w:r>
          </w:p>
        </w:tc>
        <w:tc>
          <w:tcPr>
            <w:tcW w:w="2410" w:type="dxa"/>
          </w:tcPr>
          <w:p w:rsidR="00E126EE" w:rsidRPr="00023862" w:rsidRDefault="00E126EE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</w:tcPr>
          <w:p w:rsidR="00E126EE" w:rsidRPr="00023862" w:rsidRDefault="00E126EE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Количество</w:t>
            </w:r>
          </w:p>
        </w:tc>
      </w:tr>
      <w:tr w:rsidR="004D11CC" w:rsidRPr="00023862" w:rsidTr="00B051DB">
        <w:trPr>
          <w:cantSplit/>
        </w:trPr>
        <w:tc>
          <w:tcPr>
            <w:tcW w:w="9180" w:type="dxa"/>
            <w:gridSpan w:val="4"/>
          </w:tcPr>
          <w:p w:rsidR="00E126EE" w:rsidRPr="00023862" w:rsidRDefault="00602252" w:rsidP="00602252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«СДК и Д»: н</w:t>
            </w:r>
            <w:r w:rsidR="00E126EE" w:rsidRPr="00023862">
              <w:rPr>
                <w:sz w:val="24"/>
                <w:szCs w:val="24"/>
              </w:rPr>
              <w:t xml:space="preserve">а </w:t>
            </w:r>
            <w:r w:rsidR="00A67C9A">
              <w:rPr>
                <w:sz w:val="24"/>
                <w:szCs w:val="24"/>
              </w:rPr>
              <w:t xml:space="preserve">внутреннее освещение </w:t>
            </w:r>
            <w:r w:rsidR="00E126EE" w:rsidRPr="00023862">
              <w:rPr>
                <w:sz w:val="24"/>
                <w:szCs w:val="24"/>
              </w:rPr>
              <w:t>технологическое оборудование</w:t>
            </w:r>
          </w:p>
        </w:tc>
      </w:tr>
      <w:tr w:rsidR="001E7096" w:rsidRPr="00023862" w:rsidTr="00B051DB">
        <w:trPr>
          <w:cantSplit/>
        </w:trPr>
        <w:tc>
          <w:tcPr>
            <w:tcW w:w="817" w:type="dxa"/>
            <w:vMerge w:val="restart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Лампы накаливания</w:t>
            </w:r>
          </w:p>
        </w:tc>
        <w:tc>
          <w:tcPr>
            <w:tcW w:w="2410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1E7096" w:rsidRPr="00023862" w:rsidTr="00B051DB">
        <w:trPr>
          <w:cantSplit/>
        </w:trPr>
        <w:tc>
          <w:tcPr>
            <w:tcW w:w="817" w:type="dxa"/>
            <w:vMerge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1E7096" w:rsidRPr="00023862" w:rsidTr="00B051DB">
        <w:trPr>
          <w:cantSplit/>
        </w:trPr>
        <w:tc>
          <w:tcPr>
            <w:tcW w:w="817" w:type="dxa"/>
            <w:vMerge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Люминесцентные лампы</w:t>
            </w:r>
          </w:p>
        </w:tc>
        <w:tc>
          <w:tcPr>
            <w:tcW w:w="2410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2,61</w:t>
            </w:r>
          </w:p>
        </w:tc>
      </w:tr>
      <w:tr w:rsidR="001E7096" w:rsidRPr="00023862" w:rsidTr="00B051DB">
        <w:trPr>
          <w:cantSplit/>
        </w:trPr>
        <w:tc>
          <w:tcPr>
            <w:tcW w:w="817" w:type="dxa"/>
            <w:vMerge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58</w:t>
            </w:r>
          </w:p>
        </w:tc>
      </w:tr>
      <w:tr w:rsidR="001E7096" w:rsidRPr="00023862" w:rsidTr="00B051DB">
        <w:trPr>
          <w:cantSplit/>
        </w:trPr>
        <w:tc>
          <w:tcPr>
            <w:tcW w:w="817" w:type="dxa"/>
            <w:vMerge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Светодиодные лампы</w:t>
            </w:r>
          </w:p>
        </w:tc>
        <w:tc>
          <w:tcPr>
            <w:tcW w:w="2410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1E7096" w:rsidRPr="00023862" w:rsidTr="00B051DB">
        <w:trPr>
          <w:cantSplit/>
        </w:trPr>
        <w:tc>
          <w:tcPr>
            <w:tcW w:w="817" w:type="dxa"/>
            <w:vMerge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1E7096" w:rsidRPr="00023862" w:rsidRDefault="001E7096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E043CB" w:rsidRPr="00023862" w:rsidTr="00B051DB">
        <w:trPr>
          <w:cantSplit/>
        </w:trPr>
        <w:tc>
          <w:tcPr>
            <w:tcW w:w="817" w:type="dxa"/>
            <w:vMerge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Специализированное аудио-, видеооборудование, световое оборудование</w:t>
            </w:r>
          </w:p>
        </w:tc>
        <w:tc>
          <w:tcPr>
            <w:tcW w:w="2410" w:type="dxa"/>
          </w:tcPr>
          <w:p w:rsidR="00E043CB" w:rsidRPr="00023862" w:rsidRDefault="00E043CB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E043CB" w:rsidRPr="00023862" w:rsidRDefault="00FB7CAB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043CB" w:rsidRPr="00023862" w:rsidTr="00B051DB">
        <w:trPr>
          <w:cantSplit/>
        </w:trPr>
        <w:tc>
          <w:tcPr>
            <w:tcW w:w="817" w:type="dxa"/>
            <w:vMerge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43CB" w:rsidRPr="00023862" w:rsidRDefault="00FB7CAB" w:rsidP="008F4D9A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</w:p>
        </w:tc>
        <w:tc>
          <w:tcPr>
            <w:tcW w:w="1984" w:type="dxa"/>
          </w:tcPr>
          <w:p w:rsidR="00E043CB" w:rsidRPr="00023862" w:rsidRDefault="00FB7CAB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43CB" w:rsidRPr="00023862" w:rsidTr="00B051DB">
        <w:trPr>
          <w:cantSplit/>
        </w:trPr>
        <w:tc>
          <w:tcPr>
            <w:tcW w:w="817" w:type="dxa"/>
            <w:vMerge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Оргтехника и ПК</w:t>
            </w:r>
          </w:p>
        </w:tc>
        <w:tc>
          <w:tcPr>
            <w:tcW w:w="2410" w:type="dxa"/>
          </w:tcPr>
          <w:p w:rsidR="00E043CB" w:rsidRPr="00023862" w:rsidRDefault="00E043CB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E043CB" w:rsidRPr="00023862" w:rsidRDefault="00F165B9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E043CB" w:rsidRPr="00023862" w:rsidTr="00B051DB">
        <w:trPr>
          <w:cantSplit/>
        </w:trPr>
        <w:tc>
          <w:tcPr>
            <w:tcW w:w="817" w:type="dxa"/>
            <w:vMerge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43CB" w:rsidRPr="00023862" w:rsidRDefault="00E043CB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E043CB" w:rsidRPr="00023862" w:rsidRDefault="009A7E07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C4C02" w:rsidRPr="00023862" w:rsidTr="00B051DB">
        <w:trPr>
          <w:cantSplit/>
        </w:trPr>
        <w:tc>
          <w:tcPr>
            <w:tcW w:w="9180" w:type="dxa"/>
            <w:gridSpan w:val="4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«СДК и Д»: н</w:t>
            </w:r>
            <w:r w:rsidRPr="00023862">
              <w:rPr>
                <w:sz w:val="24"/>
                <w:szCs w:val="24"/>
              </w:rPr>
              <w:t>аружное освещение</w:t>
            </w:r>
          </w:p>
        </w:tc>
      </w:tr>
      <w:tr w:rsidR="00EC4C02" w:rsidRPr="00023862" w:rsidTr="00B051DB">
        <w:trPr>
          <w:cantSplit/>
        </w:trPr>
        <w:tc>
          <w:tcPr>
            <w:tcW w:w="817" w:type="dxa"/>
            <w:vMerge w:val="restart"/>
          </w:tcPr>
          <w:p w:rsidR="00EC4C02" w:rsidRPr="00023862" w:rsidRDefault="00EC4C02" w:rsidP="00C21F13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Лампы накаливания</w:t>
            </w:r>
          </w:p>
        </w:tc>
        <w:tc>
          <w:tcPr>
            <w:tcW w:w="2410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EC4C02" w:rsidRPr="00023862" w:rsidTr="00B051DB">
        <w:trPr>
          <w:cantSplit/>
        </w:trPr>
        <w:tc>
          <w:tcPr>
            <w:tcW w:w="817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EC4C02" w:rsidRPr="00023862" w:rsidTr="00B051DB">
        <w:trPr>
          <w:cantSplit/>
        </w:trPr>
        <w:tc>
          <w:tcPr>
            <w:tcW w:w="817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Люминесцентные лампы</w:t>
            </w:r>
          </w:p>
        </w:tc>
        <w:tc>
          <w:tcPr>
            <w:tcW w:w="2410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EC4C02" w:rsidRPr="00023862" w:rsidTr="00B051DB">
        <w:trPr>
          <w:cantSplit/>
        </w:trPr>
        <w:tc>
          <w:tcPr>
            <w:tcW w:w="817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EC4C02" w:rsidRPr="00023862" w:rsidRDefault="008E7D1F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4C02" w:rsidRPr="00023862" w:rsidTr="00B051DB">
        <w:trPr>
          <w:cantSplit/>
        </w:trPr>
        <w:tc>
          <w:tcPr>
            <w:tcW w:w="817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Светодиодные лампы</w:t>
            </w:r>
          </w:p>
        </w:tc>
        <w:tc>
          <w:tcPr>
            <w:tcW w:w="2410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EC4C02" w:rsidRPr="00023862" w:rsidTr="00B051DB">
        <w:trPr>
          <w:cantSplit/>
        </w:trPr>
        <w:tc>
          <w:tcPr>
            <w:tcW w:w="817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-</w:t>
            </w:r>
          </w:p>
        </w:tc>
      </w:tr>
      <w:tr w:rsidR="00EC4C02" w:rsidRPr="00023862" w:rsidTr="00B051DB">
        <w:trPr>
          <w:cantSplit/>
        </w:trPr>
        <w:tc>
          <w:tcPr>
            <w:tcW w:w="817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Газоразрядные лампы</w:t>
            </w:r>
          </w:p>
        </w:tc>
        <w:tc>
          <w:tcPr>
            <w:tcW w:w="2410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1</w:t>
            </w:r>
          </w:p>
        </w:tc>
      </w:tr>
      <w:tr w:rsidR="00EC4C02" w:rsidRPr="00023862" w:rsidTr="00B051DB">
        <w:trPr>
          <w:cantSplit/>
        </w:trPr>
        <w:tc>
          <w:tcPr>
            <w:tcW w:w="817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4</w:t>
            </w:r>
          </w:p>
        </w:tc>
      </w:tr>
      <w:tr w:rsidR="00EC4C02" w:rsidRPr="00023862" w:rsidTr="00B051DB">
        <w:trPr>
          <w:cantSplit/>
        </w:trPr>
        <w:tc>
          <w:tcPr>
            <w:tcW w:w="9180" w:type="dxa"/>
            <w:gridSpan w:val="4"/>
          </w:tcPr>
          <w:p w:rsidR="00EC4C02" w:rsidRPr="00023862" w:rsidRDefault="00EC4C02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 Нялинское: на внутреннее освещение и технологическое оборудование: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 w:val="restart"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Лампы накаливания</w:t>
            </w: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C21F13" w:rsidRPr="00023862" w:rsidRDefault="00EA747E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21F13" w:rsidRPr="00023862" w:rsidRDefault="00EA747E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Люминесцентные лампы</w:t>
            </w: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C21F13" w:rsidRPr="00023862" w:rsidRDefault="008E7D1F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1,66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21F13" w:rsidRPr="00023862" w:rsidRDefault="008E7D1F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Светодиодные лампы</w:t>
            </w: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C21F13" w:rsidRPr="00023862" w:rsidRDefault="00EA747E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21F13" w:rsidRPr="00023862" w:rsidRDefault="00EA747E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Оргтехника и ПК</w:t>
            </w: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C21F13" w:rsidRPr="00023862" w:rsidRDefault="005D425A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21F13" w:rsidRPr="00023862" w:rsidRDefault="00546DA4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E043CB" w:rsidRPr="00023862" w:rsidTr="00B051DB">
        <w:trPr>
          <w:cantSplit/>
        </w:trPr>
        <w:tc>
          <w:tcPr>
            <w:tcW w:w="9180" w:type="dxa"/>
            <w:gridSpan w:val="4"/>
          </w:tcPr>
          <w:p w:rsidR="00E043CB" w:rsidRPr="00023862" w:rsidRDefault="00E043CB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 Нялинское: уличное освещение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 w:val="restart"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Merge w:val="restart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Лампы накаливания</w:t>
            </w: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Люминесцентные лампы</w:t>
            </w: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C21F13" w:rsidRPr="00023862" w:rsidRDefault="00CB11A8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21F13" w:rsidRPr="00023862" w:rsidRDefault="00E159D1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Светодиодные лампы</w:t>
            </w: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Газоразрядные лампы</w:t>
            </w: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кВт</w:t>
            </w:r>
          </w:p>
        </w:tc>
        <w:tc>
          <w:tcPr>
            <w:tcW w:w="1984" w:type="dxa"/>
          </w:tcPr>
          <w:p w:rsidR="00C21F13" w:rsidRPr="00023862" w:rsidRDefault="0083501D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</w:tr>
      <w:tr w:rsidR="00C21F13" w:rsidRPr="00023862" w:rsidTr="00B051DB">
        <w:trPr>
          <w:cantSplit/>
        </w:trPr>
        <w:tc>
          <w:tcPr>
            <w:tcW w:w="817" w:type="dxa"/>
            <w:vMerge/>
          </w:tcPr>
          <w:p w:rsidR="00C21F13" w:rsidRPr="00023862" w:rsidRDefault="00C21F13" w:rsidP="00940119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1F13" w:rsidRPr="00023862" w:rsidRDefault="00C21F13" w:rsidP="008F4D9A">
            <w:pPr>
              <w:pStyle w:val="3"/>
              <w:ind w:firstLine="0"/>
              <w:rPr>
                <w:sz w:val="24"/>
                <w:szCs w:val="24"/>
              </w:rPr>
            </w:pPr>
            <w:r w:rsidRPr="00023862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21F13" w:rsidRPr="00023862" w:rsidRDefault="00E159D1" w:rsidP="00940119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E126EE" w:rsidRDefault="00E126EE" w:rsidP="00E126EE">
      <w:pPr>
        <w:pStyle w:val="3"/>
        <w:ind w:firstLine="567"/>
      </w:pPr>
      <w:r>
        <w:t>4.3. Оснащенность датчиками регулирования освещения</w:t>
      </w:r>
    </w:p>
    <w:p w:rsidR="00E126EE" w:rsidRDefault="002475AB" w:rsidP="00E126EE">
      <w:pPr>
        <w:pStyle w:val="3"/>
        <w:ind w:firstLine="567"/>
      </w:pPr>
      <w:r>
        <w:t>В помещениях здания</w:t>
      </w:r>
      <w:r w:rsidR="00E126EE" w:rsidRPr="00C76EDE">
        <w:t xml:space="preserve"> отсутствуют датчики движения, датчики присутствия, а также сопутствующего оборудования, необходимого для автоматического регулирования освещения.</w:t>
      </w:r>
    </w:p>
    <w:p w:rsidR="007355D5" w:rsidRDefault="007B2DEA" w:rsidP="00E126EE">
      <w:pPr>
        <w:pStyle w:val="3"/>
        <w:ind w:firstLine="567"/>
      </w:pPr>
      <w:r>
        <w:t>Уличное освещение оснащено таймерами включения-отключения.</w:t>
      </w:r>
    </w:p>
    <w:p w:rsidR="007B2DEA" w:rsidRDefault="007B2DEA" w:rsidP="00E126EE">
      <w:pPr>
        <w:pStyle w:val="3"/>
        <w:ind w:firstLine="567"/>
      </w:pPr>
    </w:p>
    <w:p w:rsidR="007355D5" w:rsidRDefault="007355D5" w:rsidP="007355D5">
      <w:pPr>
        <w:overflowPunct/>
        <w:ind w:firstLine="567"/>
        <w:textAlignment w:val="auto"/>
        <w:rPr>
          <w:b/>
          <w:bCs/>
          <w:sz w:val="28"/>
          <w:szCs w:val="28"/>
        </w:rPr>
      </w:pPr>
      <w:r w:rsidRPr="004D11CC">
        <w:rPr>
          <w:rFonts w:eastAsiaTheme="minorHAnsi"/>
          <w:b/>
          <w:color w:val="000000"/>
          <w:sz w:val="28"/>
          <w:szCs w:val="28"/>
          <w:lang w:eastAsia="en-US"/>
        </w:rPr>
        <w:t>5.</w:t>
      </w:r>
      <w:r>
        <w:rPr>
          <w:b/>
          <w:bCs/>
          <w:sz w:val="28"/>
          <w:szCs w:val="28"/>
        </w:rPr>
        <w:t>Тепловая энергия</w:t>
      </w:r>
      <w:r w:rsidR="004D11CC">
        <w:rPr>
          <w:b/>
          <w:bCs/>
          <w:sz w:val="28"/>
          <w:szCs w:val="28"/>
        </w:rPr>
        <w:t>.</w:t>
      </w:r>
    </w:p>
    <w:p w:rsidR="006354EF" w:rsidRDefault="00FC71E9" w:rsidP="007355D5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Отопление здания централизованное. </w:t>
      </w:r>
      <w:r w:rsidR="007355D5" w:rsidRPr="007355D5">
        <w:rPr>
          <w:rFonts w:eastAsiaTheme="minorHAnsi"/>
          <w:color w:val="000000"/>
          <w:sz w:val="28"/>
          <w:szCs w:val="28"/>
          <w:lang w:eastAsia="en-US"/>
        </w:rPr>
        <w:t>Фактическое потребление тепловой энергии за 201</w:t>
      </w:r>
      <w:r w:rsidR="007355D5">
        <w:rPr>
          <w:rFonts w:eastAsiaTheme="minorHAnsi"/>
          <w:color w:val="000000"/>
          <w:sz w:val="28"/>
          <w:szCs w:val="28"/>
          <w:lang w:eastAsia="en-US"/>
        </w:rPr>
        <w:t>5</w:t>
      </w:r>
      <w:r w:rsidR="007355D5" w:rsidRPr="007355D5">
        <w:rPr>
          <w:rFonts w:eastAsiaTheme="minorHAnsi"/>
          <w:color w:val="000000"/>
          <w:sz w:val="28"/>
          <w:szCs w:val="28"/>
          <w:lang w:eastAsia="en-US"/>
        </w:rPr>
        <w:t xml:space="preserve"> год </w:t>
      </w:r>
      <w:r w:rsidR="006354EF">
        <w:rPr>
          <w:rFonts w:eastAsiaTheme="minorHAnsi"/>
          <w:color w:val="000000"/>
          <w:sz w:val="28"/>
          <w:szCs w:val="28"/>
          <w:lang w:eastAsia="en-US"/>
        </w:rPr>
        <w:t>составило:</w:t>
      </w:r>
    </w:p>
    <w:p w:rsidR="006354EF" w:rsidRDefault="006354EF" w:rsidP="007355D5">
      <w:pPr>
        <w:overflowPunct/>
        <w:ind w:firstLine="567"/>
        <w:jc w:val="both"/>
        <w:textAlignment w:val="auto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 АСП Нялинское – 42,067 Гкал</w:t>
      </w:r>
      <w:r w:rsidR="007355D5" w:rsidRPr="007355D5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</w:p>
    <w:p w:rsidR="007355D5" w:rsidRPr="006354EF" w:rsidRDefault="006354EF" w:rsidP="007355D5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по МУК «СДК и Д» - 166,78 Гкал.</w:t>
      </w:r>
    </w:p>
    <w:p w:rsidR="001143F4" w:rsidRDefault="00107B1F" w:rsidP="007355D5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Имее</w:t>
      </w:r>
      <w:r w:rsidR="00692DEF">
        <w:rPr>
          <w:rFonts w:eastAsiaTheme="minorHAnsi"/>
          <w:color w:val="000000"/>
          <w:sz w:val="28"/>
          <w:szCs w:val="28"/>
          <w:lang w:eastAsia="en-US"/>
        </w:rPr>
        <w:t>тся тепловой узел, оборудованный приборами учета:</w:t>
      </w:r>
    </w:p>
    <w:p w:rsidR="00692DEF" w:rsidRDefault="00DA0D50" w:rsidP="007355D5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Вычислитель Эльф 01 – 1 шт.</w:t>
      </w:r>
    </w:p>
    <w:p w:rsidR="00DA0D50" w:rsidRDefault="00DA0D50" w:rsidP="007355D5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Расходомер Карат</w:t>
      </w:r>
      <w:r w:rsidR="005545A6">
        <w:rPr>
          <w:rFonts w:eastAsiaTheme="minorHAnsi"/>
          <w:color w:val="000000"/>
          <w:sz w:val="28"/>
          <w:szCs w:val="28"/>
          <w:lang w:eastAsia="en-US"/>
        </w:rPr>
        <w:t>-</w:t>
      </w:r>
      <w:r>
        <w:rPr>
          <w:rFonts w:eastAsiaTheme="minorHAnsi"/>
          <w:color w:val="000000"/>
          <w:sz w:val="28"/>
          <w:szCs w:val="28"/>
          <w:lang w:eastAsia="en-US"/>
        </w:rPr>
        <w:t>РС – 2 шт.</w:t>
      </w:r>
    </w:p>
    <w:p w:rsidR="00DA0D50" w:rsidRDefault="00DA0D50" w:rsidP="007355D5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Комплект термометров сопротивления платиновых КТС-Б – 1 комплект.</w:t>
      </w:r>
    </w:p>
    <w:p w:rsidR="007355D5" w:rsidRDefault="00D01EC9" w:rsidP="007355D5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t>становлены</w:t>
      </w:r>
      <w:r w:rsidR="007355D5" w:rsidRPr="007355D5">
        <w:rPr>
          <w:rFonts w:eastAsiaTheme="minorHAnsi"/>
          <w:color w:val="000000"/>
          <w:sz w:val="28"/>
          <w:szCs w:val="28"/>
          <w:lang w:eastAsia="en-US"/>
        </w:rPr>
        <w:t xml:space="preserve"> приборы учета тепловой энергии в 201</w:t>
      </w:r>
      <w:r w:rsidR="00D95BBA">
        <w:rPr>
          <w:rFonts w:eastAsiaTheme="minorHAnsi"/>
          <w:color w:val="000000"/>
          <w:sz w:val="28"/>
          <w:szCs w:val="28"/>
          <w:lang w:eastAsia="en-US"/>
        </w:rPr>
        <w:t>2</w:t>
      </w:r>
      <w:r w:rsidR="00A31F04">
        <w:rPr>
          <w:rFonts w:eastAsiaTheme="minorHAnsi"/>
          <w:color w:val="000000"/>
          <w:sz w:val="28"/>
          <w:szCs w:val="28"/>
          <w:lang w:eastAsia="en-US"/>
        </w:rPr>
        <w:t xml:space="preserve"> году.В 2016 году произведена плановая поверка приборов учета.О</w:t>
      </w:r>
      <w:r w:rsidR="00A31F04" w:rsidRPr="007355D5">
        <w:rPr>
          <w:rFonts w:eastAsiaTheme="minorHAnsi"/>
          <w:color w:val="000000"/>
          <w:sz w:val="28"/>
          <w:szCs w:val="28"/>
          <w:lang w:eastAsia="en-US"/>
        </w:rPr>
        <w:t>рганизаци</w:t>
      </w:r>
      <w:r w:rsidR="00A31F04">
        <w:rPr>
          <w:rFonts w:eastAsiaTheme="minorHAnsi"/>
          <w:color w:val="000000"/>
          <w:sz w:val="28"/>
          <w:szCs w:val="28"/>
          <w:lang w:eastAsia="en-US"/>
        </w:rPr>
        <w:t>и</w:t>
      </w:r>
      <w:r w:rsidR="00A31F04" w:rsidRPr="007355D5">
        <w:rPr>
          <w:rFonts w:eastAsiaTheme="minorHAnsi"/>
          <w:color w:val="000000"/>
          <w:sz w:val="28"/>
          <w:szCs w:val="28"/>
          <w:lang w:eastAsia="en-US"/>
        </w:rPr>
        <w:t xml:space="preserve"> за потребленную тепловую энергию рассчитыва</w:t>
      </w:r>
      <w:r w:rsidR="00A31F04">
        <w:rPr>
          <w:rFonts w:eastAsiaTheme="minorHAnsi"/>
          <w:color w:val="000000"/>
          <w:sz w:val="28"/>
          <w:szCs w:val="28"/>
          <w:lang w:eastAsia="en-US"/>
        </w:rPr>
        <w:t>ю</w:t>
      </w:r>
      <w:r w:rsidR="00A31F04" w:rsidRPr="007355D5">
        <w:rPr>
          <w:rFonts w:eastAsiaTheme="minorHAnsi"/>
          <w:color w:val="000000"/>
          <w:sz w:val="28"/>
          <w:szCs w:val="28"/>
          <w:lang w:eastAsia="en-US"/>
        </w:rPr>
        <w:t xml:space="preserve">тся согласно показаниям приборов в соответствии с договором на </w:t>
      </w:r>
      <w:r w:rsidR="00A31F04">
        <w:rPr>
          <w:rFonts w:eastAsiaTheme="minorHAnsi"/>
          <w:color w:val="000000"/>
          <w:sz w:val="28"/>
          <w:szCs w:val="28"/>
          <w:lang w:eastAsia="en-US"/>
        </w:rPr>
        <w:t>теплоснабжение</w:t>
      </w:r>
      <w:r w:rsidR="00A31F04" w:rsidRPr="007355D5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D01EC9" w:rsidRPr="007355D5" w:rsidRDefault="00D01EC9" w:rsidP="007355D5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</w:p>
    <w:p w:rsidR="007355D5" w:rsidRDefault="00D01EC9" w:rsidP="00D01EC9">
      <w:pPr>
        <w:overflowPunct/>
        <w:ind w:firstLine="567"/>
        <w:textAlignment w:val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6.Холодная </w:t>
      </w:r>
      <w:r w:rsidR="007355D5" w:rsidRPr="007355D5">
        <w:rPr>
          <w:rFonts w:eastAsiaTheme="minorHAnsi"/>
          <w:b/>
          <w:bCs/>
          <w:color w:val="000000"/>
          <w:sz w:val="28"/>
          <w:szCs w:val="28"/>
          <w:lang w:eastAsia="en-US"/>
        </w:rPr>
        <w:t>вода</w:t>
      </w:r>
      <w:r w:rsidR="004D11CC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2B302B" w:rsidRDefault="002B302B" w:rsidP="00D01EC9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здании установлен общий</w:t>
      </w:r>
      <w:r w:rsidR="007355D5" w:rsidRPr="007355D5">
        <w:rPr>
          <w:rFonts w:eastAsiaTheme="minorHAnsi"/>
          <w:color w:val="000000"/>
          <w:sz w:val="28"/>
          <w:szCs w:val="28"/>
          <w:lang w:eastAsia="en-US"/>
        </w:rPr>
        <w:t xml:space="preserve"> прибор учета по воде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 w:rsidR="00A31F04">
        <w:rPr>
          <w:rFonts w:eastAsiaTheme="minorHAnsi"/>
          <w:color w:val="000000"/>
          <w:sz w:val="28"/>
          <w:szCs w:val="28"/>
          <w:lang w:eastAsia="en-US"/>
        </w:rPr>
        <w:t>ВСКМ 90-40.</w:t>
      </w:r>
    </w:p>
    <w:p w:rsidR="00A31F04" w:rsidRDefault="00A31F04" w:rsidP="00D01EC9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7355D5">
        <w:rPr>
          <w:rFonts w:eastAsiaTheme="minorHAnsi"/>
          <w:color w:val="000000"/>
          <w:sz w:val="28"/>
          <w:szCs w:val="28"/>
          <w:lang w:eastAsia="en-US"/>
        </w:rPr>
        <w:t xml:space="preserve">Фактическое потребление </w:t>
      </w:r>
      <w:r>
        <w:rPr>
          <w:rFonts w:eastAsiaTheme="minorHAnsi"/>
          <w:color w:val="000000"/>
          <w:sz w:val="28"/>
          <w:szCs w:val="28"/>
          <w:lang w:eastAsia="en-US"/>
        </w:rPr>
        <w:t>холодной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t xml:space="preserve"> воды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за 2015 год составило:</w:t>
      </w:r>
    </w:p>
    <w:p w:rsidR="00A31F04" w:rsidRPr="00A31F04" w:rsidRDefault="00A31F04" w:rsidP="00A31F04">
      <w:pPr>
        <w:overflowPunct/>
        <w:ind w:firstLine="567"/>
        <w:jc w:val="both"/>
        <w:textAlignment w:val="auto"/>
        <w:rPr>
          <w:rFonts w:eastAsiaTheme="minorHAnsi"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 АСП Нялинское – 49,501 куб.м.</w:t>
      </w:r>
    </w:p>
    <w:p w:rsidR="00A31F04" w:rsidRDefault="00A31F04" w:rsidP="00A31F04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по МУК «СДК и Д» - </w:t>
      </w:r>
      <w:r w:rsidRPr="00831771">
        <w:rPr>
          <w:rFonts w:eastAsiaTheme="minorHAnsi"/>
          <w:sz w:val="28"/>
          <w:szCs w:val="28"/>
          <w:lang w:eastAsia="en-US"/>
        </w:rPr>
        <w:t>85,219</w:t>
      </w:r>
      <w:r>
        <w:rPr>
          <w:rFonts w:eastAsiaTheme="minorHAnsi"/>
          <w:sz w:val="28"/>
          <w:szCs w:val="28"/>
          <w:lang w:eastAsia="en-US"/>
        </w:rPr>
        <w:t xml:space="preserve"> куб.м.</w:t>
      </w:r>
    </w:p>
    <w:p w:rsidR="007355D5" w:rsidRPr="007355D5" w:rsidRDefault="00A31F04" w:rsidP="00D01EC9">
      <w:pPr>
        <w:overflowPunct/>
        <w:ind w:firstLine="567"/>
        <w:jc w:val="both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2015 году произведена заменаприбора учета. О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t>рганизаци</w:t>
      </w:r>
      <w:r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t xml:space="preserve"> за потребленную </w:t>
      </w:r>
      <w:r>
        <w:rPr>
          <w:rFonts w:eastAsiaTheme="minorHAnsi"/>
          <w:color w:val="000000"/>
          <w:sz w:val="28"/>
          <w:szCs w:val="28"/>
          <w:lang w:eastAsia="en-US"/>
        </w:rPr>
        <w:t>воду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t xml:space="preserve"> рассчитыва</w:t>
      </w:r>
      <w:r>
        <w:rPr>
          <w:rFonts w:eastAsiaTheme="minorHAnsi"/>
          <w:color w:val="000000"/>
          <w:sz w:val="28"/>
          <w:szCs w:val="28"/>
          <w:lang w:eastAsia="en-US"/>
        </w:rPr>
        <w:t>ю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t>тся согласно показаниям прибор</w:t>
      </w:r>
      <w:r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t xml:space="preserve"> в 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соответствии с договором на </w:t>
      </w:r>
      <w:r>
        <w:rPr>
          <w:rFonts w:eastAsiaTheme="minorHAnsi"/>
          <w:color w:val="000000"/>
          <w:sz w:val="28"/>
          <w:szCs w:val="28"/>
          <w:lang w:eastAsia="en-US"/>
        </w:rPr>
        <w:t>водоснабжение и водоотведение (вывоз ЖБО)</w:t>
      </w:r>
      <w:r w:rsidRPr="007355D5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E126EE" w:rsidRDefault="00E126EE" w:rsidP="00D01EC9">
      <w:pPr>
        <w:pStyle w:val="Default"/>
        <w:ind w:firstLine="567"/>
        <w:jc w:val="both"/>
        <w:rPr>
          <w:color w:val="auto"/>
        </w:rPr>
      </w:pPr>
    </w:p>
    <w:p w:rsidR="00E126EE" w:rsidRDefault="00D01EC9" w:rsidP="00E126EE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126EE" w:rsidRPr="00BE7590">
        <w:rPr>
          <w:b/>
          <w:bCs/>
          <w:sz w:val="28"/>
          <w:szCs w:val="28"/>
        </w:rPr>
        <w:t>. Рекомендации по улучшению показателей энергетической эффективности</w:t>
      </w:r>
      <w:r w:rsidR="004D11CC">
        <w:rPr>
          <w:b/>
          <w:bCs/>
          <w:sz w:val="28"/>
          <w:szCs w:val="28"/>
        </w:rPr>
        <w:t>.</w:t>
      </w:r>
    </w:p>
    <w:p w:rsidR="00E126EE" w:rsidRPr="001D2773" w:rsidRDefault="00E126EE" w:rsidP="00E126EE">
      <w:pPr>
        <w:pStyle w:val="3"/>
        <w:ind w:firstLine="567"/>
      </w:pPr>
      <w:r w:rsidRPr="00BE7590">
        <w:t xml:space="preserve">Мероприятия по энергосбережению подразделяются на два вида – организационные мероприятия и мероприятия технического характера (технические мероприятия). Организационные мероприятия в основном не требуют материальных затрат и имеют короткие сроки исполнения. Мероприятия технического характера (технические мероприятия) подразделяются по срокам исполнения на краткосрочные (сроком реализации – один год); среднесрочные (со сроком реализации от двух до пяти лет) и долгосрочные со сроком реализации свыше пяти лет. Мероприятия технического характера (технические мероприятия) подразделяются также на малозатратные (в стоимостном выражении) и мероприятия, требующие значительных </w:t>
      </w:r>
      <w:r>
        <w:t>материальных затрат</w:t>
      </w:r>
      <w:r w:rsidRPr="001D2773">
        <w:t xml:space="preserve">. </w:t>
      </w:r>
      <w:r>
        <w:t xml:space="preserve">В связи с отсутствием </w:t>
      </w:r>
      <w:r w:rsidRPr="001C6C81">
        <w:t>финансового обеспечения</w:t>
      </w:r>
      <w:r>
        <w:t xml:space="preserve"> будут </w:t>
      </w:r>
      <w:r w:rsidR="001F0E14">
        <w:t>проводиться</w:t>
      </w:r>
      <w:r>
        <w:t>малозатратные</w:t>
      </w:r>
      <w:r w:rsidR="001F0E14">
        <w:t xml:space="preserve"> мероприятия</w:t>
      </w:r>
      <w:r>
        <w:t>.</w:t>
      </w:r>
      <w:r w:rsidR="00434B20">
        <w:t xml:space="preserve"> Также при выходе из строя приборов освещения (светильников) будет производиться их замена на энергоэффективные светодиодные приборы.</w:t>
      </w:r>
      <w:r w:rsidR="00B863E0">
        <w:t xml:space="preserve">Регулярный осмотр внутренних сетей энерго-, тепло-, водоснабжения обеспечит </w:t>
      </w:r>
      <w:r w:rsidR="0062409F">
        <w:t>своевременное выявление недостатков и рисков сетей, позволит вовремя производить их ремонт и замену элементов</w:t>
      </w:r>
      <w:r w:rsidR="00592CF0">
        <w:t>, что приведет к повышению надежности сетей.</w:t>
      </w:r>
    </w:p>
    <w:p w:rsidR="00E126EE" w:rsidRPr="00DE5903" w:rsidRDefault="00E126EE" w:rsidP="00E126EE">
      <w:pPr>
        <w:pStyle w:val="3"/>
        <w:ind w:firstLine="567"/>
        <w:rPr>
          <w:sz w:val="24"/>
          <w:szCs w:val="24"/>
        </w:rPr>
      </w:pPr>
    </w:p>
    <w:p w:rsidR="00E126EE" w:rsidRPr="0007058E" w:rsidRDefault="00D01EC9" w:rsidP="00592CF0">
      <w:pPr>
        <w:pStyle w:val="Default"/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E126EE" w:rsidRPr="0007058E">
        <w:rPr>
          <w:b/>
          <w:bCs/>
          <w:sz w:val="28"/>
          <w:szCs w:val="28"/>
        </w:rPr>
        <w:t>. Ожидаемые результаты</w:t>
      </w:r>
      <w:r w:rsidR="004D11CC">
        <w:rPr>
          <w:b/>
          <w:bCs/>
          <w:sz w:val="28"/>
          <w:szCs w:val="28"/>
        </w:rPr>
        <w:t>.</w:t>
      </w:r>
    </w:p>
    <w:p w:rsidR="00E126EE" w:rsidRDefault="00E126EE" w:rsidP="00E126EE">
      <w:pPr>
        <w:pStyle w:val="Default"/>
        <w:ind w:firstLine="567"/>
        <w:jc w:val="both"/>
        <w:rPr>
          <w:bCs/>
          <w:sz w:val="28"/>
          <w:szCs w:val="28"/>
        </w:rPr>
      </w:pPr>
      <w:r w:rsidRPr="0007058E">
        <w:rPr>
          <w:bCs/>
          <w:sz w:val="28"/>
          <w:szCs w:val="28"/>
        </w:rPr>
        <w:t>По итогам реализации Программы прогнозируется достижение следующих основных результатов:</w:t>
      </w:r>
    </w:p>
    <w:p w:rsidR="00E126EE" w:rsidRDefault="00A61A17" w:rsidP="00E126EE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="00E126EE">
        <w:rPr>
          <w:bCs/>
          <w:sz w:val="28"/>
          <w:szCs w:val="28"/>
        </w:rPr>
        <w:t xml:space="preserve">беспечение надежной и бесперебойной работы </w:t>
      </w:r>
      <w:r w:rsidR="00592CF0">
        <w:rPr>
          <w:bCs/>
          <w:sz w:val="28"/>
          <w:szCs w:val="28"/>
        </w:rPr>
        <w:t>внутренних сетей энерго-, тепло-, водоснабжения</w:t>
      </w:r>
      <w:r w:rsidR="00E126EE">
        <w:rPr>
          <w:bCs/>
          <w:sz w:val="28"/>
          <w:szCs w:val="28"/>
        </w:rPr>
        <w:t>;</w:t>
      </w:r>
    </w:p>
    <w:p w:rsidR="00361AAE" w:rsidRDefault="00A61A17" w:rsidP="00E126EE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="00361AAE">
        <w:rPr>
          <w:bCs/>
          <w:sz w:val="28"/>
          <w:szCs w:val="28"/>
        </w:rPr>
        <w:t>нижение фактических расходов относительно запланированных (расчетных</w:t>
      </w:r>
      <w:r>
        <w:rPr>
          <w:bCs/>
          <w:sz w:val="28"/>
          <w:szCs w:val="28"/>
        </w:rPr>
        <w:t xml:space="preserve"> по нормативам потребления</w:t>
      </w:r>
      <w:r w:rsidR="00361AA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в отношении тепловой энергии </w:t>
      </w:r>
      <w:r w:rsidR="00592CF0">
        <w:rPr>
          <w:bCs/>
          <w:sz w:val="28"/>
          <w:szCs w:val="28"/>
        </w:rPr>
        <w:t xml:space="preserve">ожидается </w:t>
      </w:r>
      <w:r>
        <w:rPr>
          <w:bCs/>
          <w:sz w:val="28"/>
          <w:szCs w:val="28"/>
        </w:rPr>
        <w:t xml:space="preserve">не менее, чем на </w:t>
      </w:r>
      <w:r w:rsidR="00592CF0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%;</w:t>
      </w:r>
    </w:p>
    <w:p w:rsidR="00A61A17" w:rsidRDefault="00A61A17" w:rsidP="00E126EE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отношении потребления</w:t>
      </w:r>
      <w:r w:rsidR="00777BA7">
        <w:rPr>
          <w:bCs/>
          <w:sz w:val="28"/>
          <w:szCs w:val="28"/>
        </w:rPr>
        <w:t xml:space="preserve"> холодной воды мероприятия не за</w:t>
      </w:r>
      <w:r>
        <w:rPr>
          <w:bCs/>
          <w:sz w:val="28"/>
          <w:szCs w:val="28"/>
        </w:rPr>
        <w:t>планированы</w:t>
      </w:r>
      <w:r w:rsidR="001C3424">
        <w:rPr>
          <w:bCs/>
          <w:sz w:val="28"/>
          <w:szCs w:val="28"/>
        </w:rPr>
        <w:t>, снижения</w:t>
      </w:r>
      <w:r w:rsidR="00777BA7">
        <w:rPr>
          <w:bCs/>
          <w:sz w:val="28"/>
          <w:szCs w:val="28"/>
        </w:rPr>
        <w:t xml:space="preserve"> потребления воды не ожидается;</w:t>
      </w:r>
    </w:p>
    <w:p w:rsidR="00777BA7" w:rsidRPr="00A61A17" w:rsidRDefault="00777BA7" w:rsidP="00E126EE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 условии фактического увеличения потребления электрической энергии (увеличение числа мероприятий</w:t>
      </w:r>
      <w:r w:rsidR="00592CF0">
        <w:rPr>
          <w:bCs/>
          <w:sz w:val="28"/>
          <w:szCs w:val="28"/>
        </w:rPr>
        <w:t>, увеличение продолжительности работы уличного освещения</w:t>
      </w:r>
      <w:r>
        <w:rPr>
          <w:bCs/>
          <w:sz w:val="28"/>
          <w:szCs w:val="28"/>
        </w:rPr>
        <w:t>) планируется уложиться в финансовые лимиты;</w:t>
      </w:r>
    </w:p>
    <w:p w:rsidR="00777BA7" w:rsidRPr="00777BA7" w:rsidRDefault="00777BA7" w:rsidP="00E126EE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777BA7">
        <w:rPr>
          <w:bCs/>
          <w:color w:val="auto"/>
          <w:sz w:val="28"/>
          <w:szCs w:val="28"/>
        </w:rPr>
        <w:t>- снижение целевых показателей удельного расхода тепловой энергии не менее 25%;</w:t>
      </w:r>
    </w:p>
    <w:p w:rsidR="00E126EE" w:rsidRDefault="00777BA7" w:rsidP="00E126EE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37507C">
        <w:rPr>
          <w:bCs/>
          <w:sz w:val="28"/>
          <w:szCs w:val="28"/>
        </w:rPr>
        <w:t>вывод</w:t>
      </w:r>
      <w:r w:rsidR="00E126EE">
        <w:rPr>
          <w:bCs/>
          <w:sz w:val="28"/>
          <w:szCs w:val="28"/>
        </w:rPr>
        <w:t xml:space="preserve"> энергосберегающего поведения работников организации</w:t>
      </w:r>
      <w:r w:rsidR="0037507C">
        <w:rPr>
          <w:bCs/>
          <w:sz w:val="28"/>
          <w:szCs w:val="28"/>
        </w:rPr>
        <w:t xml:space="preserve"> в приоритетную модель поведения</w:t>
      </w:r>
      <w:r w:rsidR="00E126EE">
        <w:rPr>
          <w:bCs/>
          <w:sz w:val="28"/>
          <w:szCs w:val="28"/>
        </w:rPr>
        <w:t xml:space="preserve"> путём проведе</w:t>
      </w:r>
      <w:r>
        <w:rPr>
          <w:bCs/>
          <w:sz w:val="28"/>
          <w:szCs w:val="28"/>
        </w:rPr>
        <w:t>ния организационных мероприятий.</w:t>
      </w:r>
    </w:p>
    <w:p w:rsidR="00E126EE" w:rsidRDefault="00E126EE" w:rsidP="00E126EE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также обеспечит высвобождение финансовых средств в результате снижения затрат на</w:t>
      </w:r>
      <w:r w:rsidR="00AF30E0">
        <w:rPr>
          <w:bCs/>
          <w:sz w:val="28"/>
          <w:szCs w:val="28"/>
        </w:rPr>
        <w:t xml:space="preserve"> оплату энергетических ресурсов, улучшение микроклимата </w:t>
      </w:r>
      <w:r w:rsidR="007A70AB">
        <w:rPr>
          <w:bCs/>
          <w:sz w:val="28"/>
          <w:szCs w:val="28"/>
        </w:rPr>
        <w:t xml:space="preserve">в </w:t>
      </w:r>
      <w:r w:rsidR="00AF30E0">
        <w:rPr>
          <w:bCs/>
          <w:sz w:val="28"/>
          <w:szCs w:val="28"/>
        </w:rPr>
        <w:t>помещени</w:t>
      </w:r>
      <w:r w:rsidR="007A70AB">
        <w:rPr>
          <w:bCs/>
          <w:sz w:val="28"/>
          <w:szCs w:val="28"/>
        </w:rPr>
        <w:t>ях</w:t>
      </w:r>
      <w:r w:rsidR="00AF30E0">
        <w:rPr>
          <w:bCs/>
          <w:sz w:val="28"/>
          <w:szCs w:val="28"/>
        </w:rPr>
        <w:t xml:space="preserve"> учреждени</w:t>
      </w:r>
      <w:r w:rsidR="007A70AB">
        <w:rPr>
          <w:bCs/>
          <w:sz w:val="28"/>
          <w:szCs w:val="28"/>
        </w:rPr>
        <w:t>й</w:t>
      </w:r>
      <w:r w:rsidR="00AF30E0">
        <w:rPr>
          <w:bCs/>
          <w:sz w:val="28"/>
          <w:szCs w:val="28"/>
        </w:rPr>
        <w:t>.</w:t>
      </w:r>
    </w:p>
    <w:p w:rsidR="00B60C32" w:rsidRPr="002478D2" w:rsidRDefault="00B60C32" w:rsidP="00B60C32">
      <w:pPr>
        <w:jc w:val="right"/>
        <w:rPr>
          <w:sz w:val="24"/>
          <w:szCs w:val="24"/>
        </w:rPr>
      </w:pPr>
      <w:r w:rsidRPr="002478D2">
        <w:rPr>
          <w:sz w:val="24"/>
          <w:szCs w:val="24"/>
        </w:rPr>
        <w:lastRenderedPageBreak/>
        <w:t>Приложение № 1</w:t>
      </w:r>
    </w:p>
    <w:p w:rsidR="008F7D91" w:rsidRDefault="002478D2" w:rsidP="00955359">
      <w:pPr>
        <w:ind w:left="4820"/>
        <w:jc w:val="right"/>
      </w:pPr>
      <w:r w:rsidRPr="008551D4">
        <w:rPr>
          <w:sz w:val="24"/>
          <w:szCs w:val="24"/>
        </w:rPr>
        <w:t xml:space="preserve">к </w:t>
      </w:r>
      <w:r w:rsidR="00955359">
        <w:rPr>
          <w:sz w:val="24"/>
          <w:szCs w:val="24"/>
        </w:rPr>
        <w:t xml:space="preserve">муниципальной </w:t>
      </w:r>
      <w:r w:rsidRPr="008551D4">
        <w:rPr>
          <w:sz w:val="24"/>
          <w:szCs w:val="24"/>
        </w:rPr>
        <w:t>программе</w:t>
      </w:r>
      <w:r w:rsidR="00955359">
        <w:rPr>
          <w:sz w:val="24"/>
          <w:szCs w:val="24"/>
        </w:rPr>
        <w:t xml:space="preserve"> сельского поселения Нялинское «</w:t>
      </w:r>
      <w:r w:rsidR="00CC6551">
        <w:rPr>
          <w:sz w:val="24"/>
          <w:szCs w:val="24"/>
        </w:rPr>
        <w:t>Э</w:t>
      </w:r>
      <w:r w:rsidR="008F7D91">
        <w:rPr>
          <w:sz w:val="24"/>
          <w:szCs w:val="24"/>
        </w:rPr>
        <w:t>нергосбережени</w:t>
      </w:r>
      <w:r w:rsidR="00955359">
        <w:rPr>
          <w:sz w:val="24"/>
          <w:szCs w:val="24"/>
        </w:rPr>
        <w:t>е</w:t>
      </w:r>
      <w:r w:rsidR="008F7D91">
        <w:rPr>
          <w:sz w:val="24"/>
          <w:szCs w:val="24"/>
        </w:rPr>
        <w:t xml:space="preserve"> и повышени</w:t>
      </w:r>
      <w:r w:rsidR="00955359">
        <w:rPr>
          <w:sz w:val="24"/>
          <w:szCs w:val="24"/>
        </w:rPr>
        <w:t xml:space="preserve">е </w:t>
      </w:r>
      <w:r w:rsidR="008F7D91">
        <w:rPr>
          <w:sz w:val="24"/>
          <w:szCs w:val="24"/>
        </w:rPr>
        <w:t>энергетической эффективности</w:t>
      </w:r>
      <w:r w:rsidR="00955359">
        <w:rPr>
          <w:sz w:val="24"/>
          <w:szCs w:val="24"/>
        </w:rPr>
        <w:t xml:space="preserve"> на территории сельского </w:t>
      </w:r>
      <w:r w:rsidR="002478C7">
        <w:rPr>
          <w:sz w:val="24"/>
          <w:szCs w:val="24"/>
        </w:rPr>
        <w:t>поселения Нялинское на 2016-2019</w:t>
      </w:r>
      <w:r w:rsidR="00955359">
        <w:rPr>
          <w:sz w:val="24"/>
          <w:szCs w:val="24"/>
        </w:rPr>
        <w:t xml:space="preserve"> годы»</w:t>
      </w:r>
    </w:p>
    <w:p w:rsidR="003366E1" w:rsidRDefault="003366E1" w:rsidP="00940119">
      <w:pPr>
        <w:pStyle w:val="ConsPlusNormal"/>
        <w:jc w:val="center"/>
        <w:rPr>
          <w:rFonts w:ascii="Times New Roman" w:hAnsi="Times New Roman" w:cs="Times New Roman"/>
        </w:rPr>
      </w:pPr>
    </w:p>
    <w:p w:rsidR="00940119" w:rsidRDefault="00940119" w:rsidP="0094011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955359" w:rsidRDefault="00940119" w:rsidP="0094011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ЦЕЛЕВЫХ ПОКАЗАТЕЛЯХ</w:t>
      </w:r>
      <w:r w:rsidR="00955359">
        <w:rPr>
          <w:rFonts w:ascii="Times New Roman" w:hAnsi="Times New Roman" w:cs="Times New Roman"/>
        </w:rPr>
        <w:t xml:space="preserve"> МУНИЦИПАЛЬНОЙ</w:t>
      </w:r>
      <w:r>
        <w:rPr>
          <w:rFonts w:ascii="Times New Roman" w:hAnsi="Times New Roman" w:cs="Times New Roman"/>
        </w:rPr>
        <w:t xml:space="preserve"> ПРОГРАММЫ </w:t>
      </w:r>
    </w:p>
    <w:p w:rsidR="00940119" w:rsidRPr="00955359" w:rsidRDefault="00955359" w:rsidP="00940119">
      <w:pPr>
        <w:pStyle w:val="ConsPlusNormal"/>
        <w:jc w:val="center"/>
        <w:rPr>
          <w:rFonts w:ascii="Times New Roman" w:hAnsi="Times New Roman" w:cs="Times New Roman"/>
          <w:caps/>
        </w:rPr>
      </w:pPr>
      <w:r w:rsidRPr="00955359">
        <w:rPr>
          <w:rFonts w:ascii="Times New Roman" w:hAnsi="Times New Roman" w:cs="Times New Roman"/>
          <w:caps/>
        </w:rPr>
        <w:t>«</w:t>
      </w:r>
      <w:r w:rsidR="00940119" w:rsidRPr="00955359">
        <w:rPr>
          <w:rFonts w:ascii="Times New Roman" w:hAnsi="Times New Roman" w:cs="Times New Roman"/>
          <w:caps/>
        </w:rPr>
        <w:t>ЭНЕРГОСБЕРЕЖЕНИ</w:t>
      </w:r>
      <w:r w:rsidRPr="00955359">
        <w:rPr>
          <w:rFonts w:ascii="Times New Roman" w:hAnsi="Times New Roman" w:cs="Times New Roman"/>
          <w:caps/>
        </w:rPr>
        <w:t xml:space="preserve">Е </w:t>
      </w:r>
      <w:r w:rsidR="00940119" w:rsidRPr="00955359">
        <w:rPr>
          <w:rFonts w:ascii="Times New Roman" w:hAnsi="Times New Roman" w:cs="Times New Roman"/>
          <w:caps/>
        </w:rPr>
        <w:t>И ПОВЫШЕНИ</w:t>
      </w:r>
      <w:r w:rsidRPr="00955359">
        <w:rPr>
          <w:rFonts w:ascii="Times New Roman" w:hAnsi="Times New Roman" w:cs="Times New Roman"/>
          <w:caps/>
        </w:rPr>
        <w:t>Е</w:t>
      </w:r>
      <w:r w:rsidR="00940119" w:rsidRPr="00955359">
        <w:rPr>
          <w:rFonts w:ascii="Times New Roman" w:hAnsi="Times New Roman" w:cs="Times New Roman"/>
          <w:caps/>
        </w:rPr>
        <w:t xml:space="preserve"> ЭНЕРГЕТИЧЕСКОЙ ЭФФЕКТИВНОСТИ</w:t>
      </w:r>
      <w:r w:rsidRPr="00955359">
        <w:rPr>
          <w:rFonts w:ascii="Times New Roman" w:hAnsi="Times New Roman" w:cs="Times New Roman"/>
          <w:caps/>
        </w:rPr>
        <w:t xml:space="preserve"> НА ТЕРРИТОРИИ СЕЛЬСКОГО ПОСЕЛЕНИЯ Нялинское на </w:t>
      </w:r>
      <w:r w:rsidR="002D2727">
        <w:rPr>
          <w:rFonts w:ascii="Times New Roman" w:hAnsi="Times New Roman" w:cs="Times New Roman"/>
          <w:caps/>
        </w:rPr>
        <w:t>2016-2019</w:t>
      </w:r>
      <w:r>
        <w:rPr>
          <w:rFonts w:ascii="Times New Roman" w:hAnsi="Times New Roman" w:cs="Times New Roman"/>
          <w:caps/>
        </w:rPr>
        <w:t xml:space="preserve"> годы»</w:t>
      </w:r>
    </w:p>
    <w:p w:rsidR="004649ED" w:rsidRDefault="004649ED" w:rsidP="00225A16">
      <w:pPr>
        <w:pStyle w:val="ConsPlusNormal"/>
        <w:rPr>
          <w:rFonts w:ascii="Times New Roman" w:hAnsi="Times New Roman" w:cs="Times New Roman"/>
        </w:rPr>
      </w:pPr>
    </w:p>
    <w:p w:rsidR="00940119" w:rsidRDefault="004649ED" w:rsidP="00225A1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Администрация сельского поселения Нялинское</w:t>
      </w:r>
    </w:p>
    <w:p w:rsidR="004649ED" w:rsidRDefault="004649ED" w:rsidP="00225A1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Объект: </w:t>
      </w:r>
      <w:r w:rsidRPr="004649ED">
        <w:rPr>
          <w:rFonts w:ascii="Times New Roman" w:hAnsi="Times New Roman" w:cs="Times New Roman"/>
        </w:rPr>
        <w:t>встроенное нежилое помещение №3</w:t>
      </w:r>
      <w:r>
        <w:rPr>
          <w:rFonts w:ascii="Times New Roman" w:hAnsi="Times New Roman" w:cs="Times New Roman"/>
        </w:rPr>
        <w:t xml:space="preserve"> по адресу: </w:t>
      </w:r>
      <w:r w:rsidRPr="004649ED">
        <w:rPr>
          <w:rFonts w:ascii="Times New Roman" w:hAnsi="Times New Roman" w:cs="Times New Roman"/>
        </w:rPr>
        <w:t>ул. Мира, д.71, с. Нялинское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6"/>
        <w:gridCol w:w="3295"/>
        <w:gridCol w:w="1626"/>
        <w:gridCol w:w="956"/>
        <w:gridCol w:w="956"/>
        <w:gridCol w:w="956"/>
        <w:gridCol w:w="956"/>
      </w:tblGrid>
      <w:tr w:rsidR="004649ED" w:rsidRPr="00940119" w:rsidTr="00B051DB">
        <w:trPr>
          <w:trHeight w:val="354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2D2727" w:rsidRPr="00940119" w:rsidTr="00F8548A">
        <w:trPr>
          <w:trHeight w:val="142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2D2727" w:rsidRPr="00940119" w:rsidTr="00F8548A">
        <w:trPr>
          <w:trHeight w:val="2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2727" w:rsidRPr="00940119" w:rsidTr="00F8548A">
        <w:trPr>
          <w:trHeight w:val="10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</w:t>
            </w:r>
            <w:r w:rsidRPr="00940119">
              <w:rPr>
                <w:sz w:val="24"/>
                <w:szCs w:val="24"/>
              </w:rPr>
              <w:t xml:space="preserve"> на снабжение </w:t>
            </w:r>
            <w:r>
              <w:rPr>
                <w:sz w:val="24"/>
                <w:szCs w:val="24"/>
              </w:rPr>
              <w:t>учреждения (</w:t>
            </w:r>
            <w:r w:rsidRPr="00940119">
              <w:rPr>
                <w:sz w:val="24"/>
                <w:szCs w:val="24"/>
              </w:rPr>
              <w:t>в расчете на 1 кв. метр общей площади)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 w:rsidRPr="00940119">
              <w:rPr>
                <w:color w:val="000000"/>
                <w:sz w:val="24"/>
                <w:szCs w:val="24"/>
              </w:rPr>
              <w:t>кВт×ч ÷ м²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42,41</w:t>
            </w:r>
          </w:p>
        </w:tc>
      </w:tr>
      <w:tr w:rsidR="002D2727" w:rsidRPr="00940119" w:rsidTr="00F8548A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Удельный расход тепловой эн</w:t>
            </w:r>
            <w:r>
              <w:rPr>
                <w:sz w:val="24"/>
                <w:szCs w:val="24"/>
              </w:rPr>
              <w:t>ергии на снабжение учреждения (</w:t>
            </w:r>
            <w:r w:rsidRPr="00940119">
              <w:rPr>
                <w:sz w:val="24"/>
                <w:szCs w:val="24"/>
              </w:rPr>
              <w:t>в расчете на 1 кв. метр общей площади)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 w:rsidRPr="00940119">
              <w:rPr>
                <w:color w:val="000000"/>
                <w:sz w:val="24"/>
                <w:szCs w:val="24"/>
              </w:rPr>
              <w:t>Гкал ÷ м²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</w:tr>
      <w:tr w:rsidR="002D2727" w:rsidRPr="00940119" w:rsidTr="00F8548A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27" w:rsidRPr="00940119" w:rsidRDefault="002D2727" w:rsidP="008F4D9A">
            <w:pPr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холодной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воды на снабжение учреждения (</w:t>
            </w:r>
            <w:r w:rsidRPr="00940119">
              <w:rPr>
                <w:color w:val="000000"/>
                <w:sz w:val="24"/>
                <w:szCs w:val="24"/>
                <w:lang w:eastAsia="en-US"/>
              </w:rPr>
              <w:t>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м³ ÷ чел.</w:t>
            </w:r>
          </w:p>
          <w:p w:rsidR="002D2727" w:rsidRPr="00940119" w:rsidRDefault="002D2727" w:rsidP="008F4D9A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6C01D4" w:rsidRDefault="002D2727" w:rsidP="00E804FC">
            <w:r>
              <w:t>1,6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6C01D4" w:rsidRDefault="002D2727" w:rsidP="00E804FC">
            <w:r>
              <w:t>1,6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6C01D4" w:rsidRDefault="002D2727" w:rsidP="00E804FC">
            <w:r>
              <w:t>1,6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6C01D4" w:rsidRDefault="002D2727" w:rsidP="00E804FC">
            <w:r>
              <w:t>1,6</w:t>
            </w:r>
          </w:p>
        </w:tc>
      </w:tr>
      <w:tr w:rsidR="002D2727" w:rsidRPr="00940119" w:rsidTr="00F8548A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27" w:rsidRPr="00940119" w:rsidRDefault="002D2727" w:rsidP="008F4D9A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горячей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воды на снабжение учреждения (</w:t>
            </w:r>
            <w:r w:rsidRPr="00940119">
              <w:rPr>
                <w:color w:val="000000"/>
                <w:sz w:val="24"/>
                <w:szCs w:val="24"/>
                <w:lang w:eastAsia="en-US"/>
              </w:rPr>
              <w:t>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м³ ÷ чел.</w:t>
            </w:r>
          </w:p>
          <w:p w:rsidR="002D2727" w:rsidRPr="00940119" w:rsidRDefault="002D2727" w:rsidP="008F4D9A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2727" w:rsidRPr="00940119" w:rsidTr="00F8548A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27" w:rsidRPr="00940119" w:rsidRDefault="002D2727" w:rsidP="008F4D9A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природного газа на снабжение учреждения (в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м³ ÷ чел.</w:t>
            </w:r>
          </w:p>
          <w:p w:rsidR="002D2727" w:rsidRPr="00940119" w:rsidRDefault="002D2727" w:rsidP="008F4D9A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649ED" w:rsidRDefault="004649ED" w:rsidP="004649ED">
      <w:pPr>
        <w:pStyle w:val="ConsPlusNormal"/>
        <w:rPr>
          <w:rFonts w:ascii="Times New Roman" w:hAnsi="Times New Roman" w:cs="Times New Roman"/>
        </w:rPr>
      </w:pPr>
    </w:p>
    <w:p w:rsidR="004649ED" w:rsidRDefault="004649ED" w:rsidP="004649ED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Администрация сельского поселения Нялинское</w:t>
      </w:r>
    </w:p>
    <w:p w:rsidR="00955359" w:rsidRDefault="004649ED" w:rsidP="004649E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Объект: </w:t>
      </w:r>
      <w:r w:rsidRPr="004649ED">
        <w:rPr>
          <w:rFonts w:ascii="Times New Roman" w:hAnsi="Times New Roman" w:cs="Times New Roman"/>
        </w:rPr>
        <w:t>2.2.</w:t>
      </w:r>
      <w:r w:rsidRPr="004649ED">
        <w:rPr>
          <w:rFonts w:ascii="Times New Roman" w:hAnsi="Times New Roman" w:cs="Times New Roman"/>
        </w:rPr>
        <w:tab/>
        <w:t>Уличное освещение с. Нялинское, д. Нялина, п. Пырьях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6"/>
        <w:gridCol w:w="3295"/>
        <w:gridCol w:w="1626"/>
        <w:gridCol w:w="979"/>
        <w:gridCol w:w="980"/>
        <w:gridCol w:w="980"/>
        <w:gridCol w:w="980"/>
      </w:tblGrid>
      <w:tr w:rsidR="004649ED" w:rsidRPr="00940119" w:rsidTr="00B051DB">
        <w:trPr>
          <w:trHeight w:val="354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ED" w:rsidRPr="00940119" w:rsidRDefault="004649ED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2D2727" w:rsidRPr="00940119" w:rsidTr="00F8548A">
        <w:trPr>
          <w:trHeight w:val="142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2D2727" w:rsidRPr="00940119" w:rsidTr="00F8548A">
        <w:trPr>
          <w:trHeight w:val="2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2727" w:rsidRPr="00940119" w:rsidTr="00F8548A">
        <w:trPr>
          <w:trHeight w:val="10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725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</w:t>
            </w:r>
            <w:r w:rsidRPr="00940119">
              <w:rPr>
                <w:sz w:val="24"/>
                <w:szCs w:val="24"/>
              </w:rPr>
              <w:t xml:space="preserve"> на снабжение </w:t>
            </w:r>
            <w:r>
              <w:rPr>
                <w:sz w:val="24"/>
                <w:szCs w:val="24"/>
              </w:rPr>
              <w:t>учреждения (</w:t>
            </w:r>
            <w:r w:rsidRPr="00940119">
              <w:rPr>
                <w:sz w:val="24"/>
                <w:szCs w:val="24"/>
              </w:rPr>
              <w:t xml:space="preserve">в расчете на </w:t>
            </w:r>
            <w:r>
              <w:rPr>
                <w:sz w:val="24"/>
                <w:szCs w:val="24"/>
              </w:rPr>
              <w:t>прибор освещения</w:t>
            </w:r>
            <w:r w:rsidRPr="00940119">
              <w:rPr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8F4D9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кВт×ч ÷ 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1230,76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1230,76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1230,76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8F4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1230,76</w:t>
            </w:r>
          </w:p>
        </w:tc>
      </w:tr>
    </w:tbl>
    <w:p w:rsidR="004649ED" w:rsidRDefault="004649ED" w:rsidP="004649ED">
      <w:pPr>
        <w:pStyle w:val="ConsPlusNormal"/>
        <w:rPr>
          <w:rFonts w:ascii="Times New Roman" w:hAnsi="Times New Roman" w:cs="Times New Roman"/>
        </w:rPr>
      </w:pPr>
    </w:p>
    <w:p w:rsidR="004649ED" w:rsidRDefault="004649ED" w:rsidP="004649ED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Муниципальное учреждение культуры «Сельский дом культуры и досуга»</w:t>
      </w:r>
    </w:p>
    <w:p w:rsidR="00955359" w:rsidRDefault="004649ED" w:rsidP="004649E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Объект: встроенное нежилое помещение №1 по адресу: </w:t>
      </w:r>
      <w:r w:rsidRPr="004649ED">
        <w:rPr>
          <w:rFonts w:ascii="Times New Roman" w:hAnsi="Times New Roman" w:cs="Times New Roman"/>
        </w:rPr>
        <w:t>ул. Мира, д.71, с. Нялинское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6"/>
        <w:gridCol w:w="3295"/>
        <w:gridCol w:w="1626"/>
        <w:gridCol w:w="979"/>
        <w:gridCol w:w="980"/>
        <w:gridCol w:w="980"/>
        <w:gridCol w:w="980"/>
      </w:tblGrid>
      <w:tr w:rsidR="00940119" w:rsidRPr="00940119" w:rsidTr="00B051DB">
        <w:trPr>
          <w:trHeight w:val="354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Pr="00940119" w:rsidRDefault="00940119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2D2727" w:rsidRPr="00940119" w:rsidTr="00F8548A">
        <w:trPr>
          <w:trHeight w:val="142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27" w:rsidRPr="00940119" w:rsidRDefault="002D2727" w:rsidP="00940119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27" w:rsidRPr="00940119" w:rsidRDefault="002D2727" w:rsidP="0094011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27" w:rsidRPr="00940119" w:rsidRDefault="002D2727" w:rsidP="00940119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2D2727" w:rsidRPr="00940119" w:rsidTr="00F8548A">
        <w:trPr>
          <w:trHeight w:val="2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2727" w:rsidRPr="00940119" w:rsidTr="00F8548A">
        <w:trPr>
          <w:trHeight w:val="10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94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</w:t>
            </w:r>
            <w:r w:rsidRPr="00940119">
              <w:rPr>
                <w:sz w:val="24"/>
                <w:szCs w:val="24"/>
              </w:rPr>
              <w:t xml:space="preserve"> на снабжение </w:t>
            </w:r>
            <w:r>
              <w:rPr>
                <w:sz w:val="24"/>
                <w:szCs w:val="24"/>
              </w:rPr>
              <w:t>учреждения (</w:t>
            </w:r>
            <w:r w:rsidRPr="00940119">
              <w:rPr>
                <w:sz w:val="24"/>
                <w:szCs w:val="24"/>
              </w:rPr>
              <w:t>в расчете на 1 кв. метр общей площади)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940119">
            <w:pPr>
              <w:rPr>
                <w:sz w:val="24"/>
                <w:szCs w:val="24"/>
              </w:rPr>
            </w:pPr>
            <w:r w:rsidRPr="00940119">
              <w:rPr>
                <w:color w:val="000000"/>
                <w:sz w:val="24"/>
                <w:szCs w:val="24"/>
              </w:rPr>
              <w:t>кВт×ч ÷ м²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22,54</w:t>
            </w:r>
          </w:p>
        </w:tc>
      </w:tr>
      <w:tr w:rsidR="002D2727" w:rsidRPr="00940119" w:rsidTr="00F8548A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94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940119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Удельный расход тепловой эн</w:t>
            </w:r>
            <w:r>
              <w:rPr>
                <w:sz w:val="24"/>
                <w:szCs w:val="24"/>
              </w:rPr>
              <w:t>ергии на снабжение учреждения (</w:t>
            </w:r>
            <w:r w:rsidRPr="00940119">
              <w:rPr>
                <w:sz w:val="24"/>
                <w:szCs w:val="24"/>
              </w:rPr>
              <w:t>в расчете на 1 кв. метр общей площади)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940119">
            <w:pPr>
              <w:rPr>
                <w:sz w:val="24"/>
                <w:szCs w:val="24"/>
              </w:rPr>
            </w:pPr>
            <w:r w:rsidRPr="00940119">
              <w:rPr>
                <w:color w:val="000000"/>
                <w:sz w:val="24"/>
                <w:szCs w:val="24"/>
              </w:rPr>
              <w:t>Гкал ÷ м²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</w:tr>
      <w:tr w:rsidR="002D2727" w:rsidRPr="00940119" w:rsidTr="00F8548A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94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27" w:rsidRPr="00940119" w:rsidRDefault="002D2727" w:rsidP="00940119">
            <w:pPr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холодной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воды на снабжение учреждения (</w:t>
            </w:r>
            <w:r w:rsidRPr="00940119">
              <w:rPr>
                <w:color w:val="000000"/>
                <w:sz w:val="24"/>
                <w:szCs w:val="24"/>
                <w:lang w:eastAsia="en-US"/>
              </w:rPr>
              <w:t>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940119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м³ ÷ чел.</w:t>
            </w:r>
          </w:p>
          <w:p w:rsidR="002D2727" w:rsidRPr="00940119" w:rsidRDefault="002D2727" w:rsidP="00940119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6C01D4" w:rsidRDefault="000508C2">
            <w:r>
              <w:t>0,0058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6C01D4" w:rsidRDefault="000508C2">
            <w:r>
              <w:t>0,0058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6C01D4" w:rsidRDefault="000508C2">
            <w:r>
              <w:t>0,0058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6C01D4" w:rsidRDefault="000508C2">
            <w:r>
              <w:t>0,0058</w:t>
            </w:r>
          </w:p>
        </w:tc>
      </w:tr>
      <w:tr w:rsidR="002D2727" w:rsidRPr="00940119" w:rsidTr="00F8548A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94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27" w:rsidRPr="00940119" w:rsidRDefault="002D2727" w:rsidP="00940119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горячей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воды на снабжение учреждения (</w:t>
            </w:r>
            <w:r w:rsidRPr="00940119">
              <w:rPr>
                <w:color w:val="000000"/>
                <w:sz w:val="24"/>
                <w:szCs w:val="24"/>
                <w:lang w:eastAsia="en-US"/>
              </w:rPr>
              <w:t>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940119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м³ ÷ чел.</w:t>
            </w:r>
          </w:p>
          <w:p w:rsidR="002D2727" w:rsidRPr="00940119" w:rsidRDefault="002D2727" w:rsidP="00940119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2727" w:rsidRPr="00940119" w:rsidTr="00F8548A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727" w:rsidRPr="00940119" w:rsidRDefault="002D2727" w:rsidP="00940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27" w:rsidRPr="00940119" w:rsidRDefault="002D2727" w:rsidP="00940119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природного газа на снабжение учреждения (в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2D2727" w:rsidP="00940119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м³ ÷ чел.</w:t>
            </w:r>
          </w:p>
          <w:p w:rsidR="002D2727" w:rsidRPr="00940119" w:rsidRDefault="002D2727" w:rsidP="00940119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27" w:rsidRPr="00940119" w:rsidRDefault="000508C2" w:rsidP="00940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F0E14" w:rsidRDefault="001F0E14">
      <w:pPr>
        <w:sectPr w:rsidR="001F0E14" w:rsidSect="00B051DB">
          <w:pgSz w:w="11906" w:h="16838"/>
          <w:pgMar w:top="1134" w:right="1133" w:bottom="851" w:left="1701" w:header="708" w:footer="708" w:gutter="0"/>
          <w:cols w:space="708"/>
          <w:docGrid w:linePitch="360"/>
        </w:sectPr>
      </w:pPr>
    </w:p>
    <w:p w:rsidR="00263920" w:rsidRPr="002478D2" w:rsidRDefault="004C735F" w:rsidP="004C735F">
      <w:pPr>
        <w:jc w:val="right"/>
        <w:rPr>
          <w:sz w:val="24"/>
          <w:szCs w:val="24"/>
        </w:rPr>
      </w:pPr>
      <w:r w:rsidRPr="002478D2">
        <w:rPr>
          <w:sz w:val="24"/>
          <w:szCs w:val="24"/>
        </w:rPr>
        <w:lastRenderedPageBreak/>
        <w:t>Приложение № 2</w:t>
      </w:r>
    </w:p>
    <w:p w:rsidR="00102F1F" w:rsidRDefault="00102F1F" w:rsidP="00102F1F">
      <w:pPr>
        <w:ind w:left="8505"/>
        <w:jc w:val="right"/>
      </w:pPr>
      <w:r w:rsidRPr="008551D4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муниципальной </w:t>
      </w:r>
      <w:r w:rsidRPr="008551D4">
        <w:rPr>
          <w:sz w:val="24"/>
          <w:szCs w:val="24"/>
        </w:rPr>
        <w:t>программе</w:t>
      </w:r>
      <w:r w:rsidR="00CC6551">
        <w:rPr>
          <w:sz w:val="24"/>
          <w:szCs w:val="24"/>
        </w:rPr>
        <w:t>сельского поселения Нялинское «Э</w:t>
      </w:r>
      <w:r>
        <w:rPr>
          <w:sz w:val="24"/>
          <w:szCs w:val="24"/>
        </w:rPr>
        <w:t xml:space="preserve">нергосбережение и повышение энергетической эффективности на территории сельского </w:t>
      </w:r>
      <w:r w:rsidR="000508C2">
        <w:rPr>
          <w:sz w:val="24"/>
          <w:szCs w:val="24"/>
        </w:rPr>
        <w:t>поселения Нялинское на 2016-2019</w:t>
      </w:r>
      <w:r>
        <w:rPr>
          <w:sz w:val="24"/>
          <w:szCs w:val="24"/>
        </w:rPr>
        <w:t xml:space="preserve"> годы»</w:t>
      </w:r>
    </w:p>
    <w:p w:rsidR="00940119" w:rsidRDefault="00940119" w:rsidP="0094011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102F1F" w:rsidRDefault="00940119" w:rsidP="00102F1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МЕРОПРИЯТИЙ </w:t>
      </w:r>
      <w:r w:rsidR="00102F1F">
        <w:rPr>
          <w:rFonts w:ascii="Times New Roman" w:hAnsi="Times New Roman" w:cs="Times New Roman"/>
        </w:rPr>
        <w:t xml:space="preserve">МУНИЦИПАЛЬНОЙ ПРОГРАММЫ </w:t>
      </w:r>
    </w:p>
    <w:p w:rsidR="00102F1F" w:rsidRDefault="00102F1F" w:rsidP="00102F1F">
      <w:pPr>
        <w:pStyle w:val="ConsPlusNormal"/>
        <w:jc w:val="center"/>
        <w:rPr>
          <w:rFonts w:ascii="Times New Roman" w:hAnsi="Times New Roman" w:cs="Times New Roman"/>
          <w:caps/>
        </w:rPr>
      </w:pPr>
      <w:r w:rsidRPr="00955359">
        <w:rPr>
          <w:rFonts w:ascii="Times New Roman" w:hAnsi="Times New Roman" w:cs="Times New Roman"/>
          <w:caps/>
        </w:rPr>
        <w:t xml:space="preserve">«ЭНЕРГОСБЕРЕЖЕНИЕ И ПОВЫШЕНИЕ ЭНЕРГЕТИЧЕСКОЙ ЭФФЕКТИВНОСТИ НА ТЕРРИТОРИИ </w:t>
      </w:r>
    </w:p>
    <w:p w:rsidR="00940119" w:rsidRDefault="00102F1F" w:rsidP="00102F1F">
      <w:pPr>
        <w:pStyle w:val="ConsPlusNormal"/>
        <w:jc w:val="center"/>
        <w:rPr>
          <w:rFonts w:ascii="Times New Roman" w:hAnsi="Times New Roman" w:cs="Times New Roman"/>
        </w:rPr>
      </w:pPr>
      <w:r w:rsidRPr="00955359">
        <w:rPr>
          <w:rFonts w:ascii="Times New Roman" w:hAnsi="Times New Roman" w:cs="Times New Roman"/>
          <w:caps/>
        </w:rPr>
        <w:t xml:space="preserve">СЕЛЬСКОГО ПОСЕЛЕНИЯ Нялинское на </w:t>
      </w:r>
      <w:r w:rsidR="000508C2">
        <w:rPr>
          <w:rFonts w:ascii="Times New Roman" w:hAnsi="Times New Roman" w:cs="Times New Roman"/>
          <w:caps/>
        </w:rPr>
        <w:t>2016-2019</w:t>
      </w:r>
      <w:r>
        <w:rPr>
          <w:rFonts w:ascii="Times New Roman" w:hAnsi="Times New Roman" w:cs="Times New Roman"/>
          <w:caps/>
        </w:rPr>
        <w:t xml:space="preserve"> годы»</w:t>
      </w:r>
    </w:p>
    <w:p w:rsidR="00940119" w:rsidRDefault="00940119" w:rsidP="0094011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6"/>
        <w:gridCol w:w="1663"/>
        <w:gridCol w:w="851"/>
        <w:gridCol w:w="848"/>
        <w:gridCol w:w="868"/>
        <w:gridCol w:w="707"/>
        <w:gridCol w:w="1086"/>
        <w:gridCol w:w="851"/>
        <w:gridCol w:w="755"/>
        <w:gridCol w:w="887"/>
        <w:gridCol w:w="736"/>
        <w:gridCol w:w="1047"/>
        <w:gridCol w:w="850"/>
        <w:gridCol w:w="874"/>
        <w:gridCol w:w="639"/>
        <w:gridCol w:w="709"/>
        <w:gridCol w:w="1134"/>
      </w:tblGrid>
      <w:tr w:rsidR="00940119" w:rsidTr="00DF3246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 программы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</w:tc>
        <w:tc>
          <w:tcPr>
            <w:tcW w:w="4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4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</w:tr>
      <w:tr w:rsidR="00940119" w:rsidTr="00DF3246">
        <w:trPr>
          <w:trHeight w:val="40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</w:tr>
      <w:tr w:rsidR="00940119" w:rsidTr="00DF3246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стоимостном выражении, тыс. руб.</w:t>
            </w: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стоимостном выражении, тыс. руб.</w:t>
            </w:r>
          </w:p>
        </w:tc>
        <w:tc>
          <w:tcPr>
            <w:tcW w:w="1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стоимостном выражении, тыс. руб.</w:t>
            </w:r>
          </w:p>
        </w:tc>
      </w:tr>
      <w:tr w:rsidR="00940119" w:rsidTr="00DF3246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3366E1">
            <w:pPr>
              <w:rPr>
                <w:sz w:val="16"/>
                <w:szCs w:val="16"/>
              </w:rPr>
            </w:pPr>
          </w:p>
        </w:tc>
      </w:tr>
      <w:tr w:rsidR="00940119" w:rsidTr="00DF324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DF3246" w:rsidTr="00DF324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Оснащение зданий, находящихся в собственности сельского поселения приборами учета используемых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46" w:rsidRDefault="00DF3246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F4D9A" w:rsidTr="008F4D9A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D9A" w:rsidRDefault="008F4D9A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Модернизация и реконструкция систем теплоснабжения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D9A" w:rsidTr="008F4D9A"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кВт*ч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кВт*ч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8F4D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0036" w:rsidTr="00626D75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6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D9A" w:rsidTr="00DF324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BB0036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F31FFD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Модернизация и реконструкция систем электроснабжения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F31FF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кВт*ч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046C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F31FF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кВт*ч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F31FF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D9A" w:rsidRDefault="008F4D9A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C93" w:rsidTr="00DF324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Обустройство тепловой защиты ограждающих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конструкций зданий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F7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бюджет с.п. Нялинско</w:t>
            </w:r>
            <w:r>
              <w:rPr>
                <w:sz w:val="16"/>
                <w:szCs w:val="16"/>
              </w:rPr>
              <w:lastRenderedPageBreak/>
              <w:t>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606177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F7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F7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Гкал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B71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93" w:rsidRDefault="00046C93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753B" w:rsidTr="00DF3246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9F1CA3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Модернизация и реконструкция сетей водоснабжения и канализации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AC114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AC114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AC1149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3B" w:rsidRDefault="006D753B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B6C" w:rsidTr="00626D75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B6C" w:rsidRDefault="001B6B6C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и модернизация систем кондиционирования и вентиляции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B6C" w:rsidTr="00626D75"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кВт*ч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кВт*ч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6C" w:rsidRDefault="001B6B6C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C27" w:rsidTr="00626D75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27" w:rsidRDefault="00521C27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35D" w:rsidTr="00BB19D3">
        <w:trPr>
          <w:trHeight w:val="40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35D" w:rsidRDefault="008903B1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Замена энерго-потребляющего оборудования на более энерго-эффективное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ED1" w:rsidTr="00626D75"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ED1" w:rsidRDefault="00377ED1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ED1" w:rsidRDefault="00377ED1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с.п. Нялинское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кВт*ч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с.п. Нялинское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кВт*ч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с.п. Нялинское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</w:tr>
      <w:tr w:rsidR="002B635D" w:rsidTr="00626D75"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635D" w:rsidTr="00626D75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D" w:rsidRDefault="002B635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4DD" w:rsidTr="00626D75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D" w:rsidRDefault="0082644C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4DD" w:rsidTr="00626D75"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DF324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кВт*ч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кВт*ч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4DD" w:rsidTr="00626D75"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4DD" w:rsidTr="00626D75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7C6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626D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4DD" w:rsidTr="00626D75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7C64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мероприятиям 1-8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C64DD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606177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="0070494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377ED1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377ED1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377ED1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70494E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4DD" w:rsidRDefault="00377ED1" w:rsidP="003366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</w:tr>
    </w:tbl>
    <w:p w:rsidR="00940119" w:rsidRDefault="00940119" w:rsidP="00940119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6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6"/>
        <w:gridCol w:w="1663"/>
        <w:gridCol w:w="850"/>
        <w:gridCol w:w="874"/>
        <w:gridCol w:w="639"/>
        <w:gridCol w:w="709"/>
        <w:gridCol w:w="1134"/>
      </w:tblGrid>
      <w:tr w:rsidR="000508C2" w:rsidTr="000508C2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 программы</w:t>
            </w:r>
          </w:p>
        </w:tc>
        <w:tc>
          <w:tcPr>
            <w:tcW w:w="4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</w:tr>
      <w:tr w:rsidR="000508C2" w:rsidTr="000508C2">
        <w:trPr>
          <w:trHeight w:val="40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C2" w:rsidRDefault="000508C2" w:rsidP="00F8548A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C2" w:rsidRDefault="000508C2" w:rsidP="00F8548A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</w:tr>
      <w:tr w:rsidR="000508C2" w:rsidTr="000508C2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C2" w:rsidRDefault="000508C2" w:rsidP="00F8548A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C2" w:rsidRDefault="000508C2" w:rsidP="00F8548A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C2" w:rsidRDefault="000508C2" w:rsidP="00F8548A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стоимостном выражении, тыс. руб.</w:t>
            </w:r>
          </w:p>
        </w:tc>
      </w:tr>
      <w:tr w:rsidR="000508C2" w:rsidTr="000508C2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C2" w:rsidRDefault="000508C2" w:rsidP="00F8548A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C2" w:rsidRDefault="000508C2" w:rsidP="00F8548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C2" w:rsidRDefault="000508C2" w:rsidP="00F8548A">
            <w:pPr>
              <w:rPr>
                <w:sz w:val="16"/>
                <w:szCs w:val="16"/>
              </w:rPr>
            </w:pPr>
          </w:p>
        </w:tc>
      </w:tr>
      <w:tr w:rsidR="000508C2" w:rsidTr="000508C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0508C2" w:rsidTr="000508C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Оснащение зданий, находящихся в собственности сельского поселения приборами учета используемых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508C2" w:rsidTr="000508C2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Модернизация и реконструкция систем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8C2" w:rsidTr="000508C2"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8C2" w:rsidTr="000508C2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8C2" w:rsidTr="000508C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Модернизация и реконструкция систем электроснабжения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8C2" w:rsidTr="000508C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Обустройство тепловой защиты ограждающих конструкций зданий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8C2" w:rsidTr="000508C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Модернизация и реконструкция сетей водоснабжения и канализации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8C2" w:rsidTr="000508C2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и модернизация систем кондиционирования и вентиляции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8C2" w:rsidTr="000508C2"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8C2" w:rsidTr="000508C2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8C2" w:rsidTr="000508C2">
        <w:trPr>
          <w:trHeight w:val="40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Замена энерго-потребляющего оборудования на более энерго-эффективное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ED1" w:rsidTr="000508C2"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ED1" w:rsidRDefault="00377ED1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ED1" w:rsidRDefault="00377ED1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с.п. Нялинское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D1" w:rsidRDefault="00377ED1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</w:tr>
      <w:tr w:rsidR="000508C2" w:rsidTr="000508C2"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8C2" w:rsidTr="000508C2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8C2" w:rsidTr="000508C2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8C2" w:rsidTr="000508C2"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8C2" w:rsidTr="000508C2"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8C2" w:rsidTr="000508C2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8C2" w:rsidTr="000508C2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мероприятиям 1-8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377ED1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0508C2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C2" w:rsidRDefault="00377ED1" w:rsidP="00F854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</w:tr>
    </w:tbl>
    <w:p w:rsidR="000508C2" w:rsidRDefault="000508C2" w:rsidP="000508C2">
      <w:pPr>
        <w:pStyle w:val="ConsPlusNormal"/>
        <w:jc w:val="right"/>
        <w:rPr>
          <w:rFonts w:ascii="Times New Roman" w:hAnsi="Times New Roman" w:cs="Times New Roman"/>
        </w:rPr>
      </w:pPr>
    </w:p>
    <w:p w:rsidR="000508C2" w:rsidRDefault="000508C2" w:rsidP="000508C2">
      <w:pPr>
        <w:pStyle w:val="ConsPlusNormal"/>
        <w:jc w:val="right"/>
        <w:rPr>
          <w:rFonts w:ascii="Times New Roman" w:hAnsi="Times New Roman" w:cs="Times New Roman"/>
        </w:rPr>
      </w:pPr>
    </w:p>
    <w:p w:rsidR="000508C2" w:rsidRDefault="000508C2" w:rsidP="000508C2">
      <w:pPr>
        <w:pStyle w:val="ConsPlusNormal"/>
        <w:jc w:val="right"/>
        <w:rPr>
          <w:rFonts w:ascii="Times New Roman" w:hAnsi="Times New Roman" w:cs="Times New Roman"/>
        </w:rPr>
      </w:pPr>
    </w:p>
    <w:p w:rsidR="000508C2" w:rsidRDefault="000508C2" w:rsidP="00940119">
      <w:pPr>
        <w:pStyle w:val="ConsPlusNormal"/>
        <w:jc w:val="right"/>
        <w:rPr>
          <w:rFonts w:ascii="Times New Roman" w:hAnsi="Times New Roman" w:cs="Times New Roman"/>
        </w:rPr>
      </w:pPr>
    </w:p>
    <w:p w:rsidR="000508C2" w:rsidRDefault="000508C2" w:rsidP="00940119">
      <w:pPr>
        <w:pStyle w:val="ConsPlusNormal"/>
        <w:jc w:val="right"/>
        <w:rPr>
          <w:rFonts w:ascii="Times New Roman" w:hAnsi="Times New Roman" w:cs="Times New Roman"/>
        </w:rPr>
      </w:pPr>
    </w:p>
    <w:p w:rsidR="000508C2" w:rsidRDefault="000508C2" w:rsidP="00940119">
      <w:pPr>
        <w:pStyle w:val="ConsPlusNormal"/>
        <w:jc w:val="right"/>
        <w:rPr>
          <w:rFonts w:ascii="Times New Roman" w:hAnsi="Times New Roman" w:cs="Times New Roman"/>
        </w:rPr>
      </w:pPr>
    </w:p>
    <w:p w:rsidR="000508C2" w:rsidRDefault="000508C2" w:rsidP="00940119">
      <w:pPr>
        <w:pStyle w:val="ConsPlusNormal"/>
        <w:jc w:val="right"/>
        <w:rPr>
          <w:rFonts w:ascii="Times New Roman" w:hAnsi="Times New Roman" w:cs="Times New Roman"/>
        </w:rPr>
      </w:pPr>
    </w:p>
    <w:p w:rsidR="000508C2" w:rsidRDefault="000508C2" w:rsidP="00940119">
      <w:pPr>
        <w:pStyle w:val="ConsPlusNormal"/>
        <w:jc w:val="right"/>
        <w:rPr>
          <w:rFonts w:ascii="Times New Roman" w:hAnsi="Times New Roman" w:cs="Times New Roman"/>
        </w:rPr>
      </w:pPr>
    </w:p>
    <w:p w:rsidR="000508C2" w:rsidRDefault="000508C2" w:rsidP="00940119">
      <w:pPr>
        <w:pStyle w:val="ConsPlusNormal"/>
        <w:jc w:val="right"/>
        <w:rPr>
          <w:rFonts w:ascii="Times New Roman" w:hAnsi="Times New Roman" w:cs="Times New Roman"/>
        </w:rPr>
      </w:pPr>
    </w:p>
    <w:p w:rsidR="000508C2" w:rsidRDefault="000508C2" w:rsidP="00940119">
      <w:pPr>
        <w:pStyle w:val="ConsPlusNormal"/>
        <w:jc w:val="right"/>
        <w:rPr>
          <w:rFonts w:ascii="Times New Roman" w:hAnsi="Times New Roman" w:cs="Times New Roman"/>
        </w:rPr>
      </w:pPr>
    </w:p>
    <w:p w:rsidR="000508C2" w:rsidRDefault="000508C2" w:rsidP="00940119">
      <w:pPr>
        <w:pStyle w:val="ConsPlusNormal"/>
        <w:jc w:val="right"/>
        <w:rPr>
          <w:rFonts w:ascii="Times New Roman" w:hAnsi="Times New Roman" w:cs="Times New Roman"/>
        </w:rPr>
      </w:pPr>
    </w:p>
    <w:p w:rsidR="000508C2" w:rsidRDefault="000508C2" w:rsidP="000508C2">
      <w:pPr>
        <w:pStyle w:val="ConsPlusNormal"/>
        <w:rPr>
          <w:rFonts w:ascii="Times New Roman" w:hAnsi="Times New Roman" w:cs="Times New Roman"/>
        </w:rPr>
      </w:pPr>
    </w:p>
    <w:p w:rsidR="00940119" w:rsidRDefault="00940119" w:rsidP="00940119"/>
    <w:p w:rsidR="001644F8" w:rsidRPr="001644F8" w:rsidRDefault="001644F8" w:rsidP="001644F8">
      <w:pPr>
        <w:jc w:val="center"/>
        <w:rPr>
          <w:b/>
        </w:rPr>
      </w:pPr>
      <w:r w:rsidRPr="001644F8">
        <w:rPr>
          <w:b/>
        </w:rPr>
        <w:t>РАСШИФРОВКА МЕРОПРИЯТИЙ</w:t>
      </w:r>
      <w:r>
        <w:rPr>
          <w:b/>
        </w:rPr>
        <w:t xml:space="preserve"> ПРОГРАММЫ</w:t>
      </w:r>
      <w:r w:rsidRPr="001644F8">
        <w:rPr>
          <w:b/>
        </w:rPr>
        <w:t>:</w:t>
      </w:r>
    </w:p>
    <w:p w:rsidR="001644F8" w:rsidRPr="00EC6C56" w:rsidRDefault="001644F8" w:rsidP="001644F8">
      <w:pPr>
        <w:pStyle w:val="af"/>
        <w:numPr>
          <w:ilvl w:val="0"/>
          <w:numId w:val="5"/>
        </w:numPr>
        <w:rPr>
          <w:b/>
        </w:rPr>
      </w:pPr>
      <w:r w:rsidRPr="00EC6C56">
        <w:rPr>
          <w:b/>
        </w:rPr>
        <w:t>Оснащение зданий, находящихся в собственности сельского поселения приборами учета используемых ресурсов</w:t>
      </w:r>
      <w:r w:rsidR="00E27AFE" w:rsidRPr="00EC6C56">
        <w:rPr>
          <w:b/>
        </w:rPr>
        <w:t xml:space="preserve">: </w:t>
      </w:r>
    </w:p>
    <w:p w:rsidR="00E27AFE" w:rsidRPr="00EC6C56" w:rsidRDefault="00E27AFE" w:rsidP="00E27AFE">
      <w:pPr>
        <w:ind w:left="709"/>
      </w:pPr>
      <w:r w:rsidRPr="00EC6C56">
        <w:t>- установка приборов учета по потреблению тепловой энергии, электрической энергии, горячей и холодной воды.</w:t>
      </w:r>
    </w:p>
    <w:p w:rsidR="001644F8" w:rsidRPr="00B7444B" w:rsidRDefault="001644F8" w:rsidP="001644F8">
      <w:pPr>
        <w:pStyle w:val="af"/>
        <w:numPr>
          <w:ilvl w:val="0"/>
          <w:numId w:val="5"/>
        </w:numPr>
        <w:rPr>
          <w:b/>
        </w:rPr>
      </w:pPr>
      <w:r w:rsidRPr="00B7444B">
        <w:rPr>
          <w:b/>
        </w:rPr>
        <w:t>Модернизация и реконструкция систем теплоснабжения</w:t>
      </w:r>
      <w:r w:rsidR="00E27AFE" w:rsidRPr="00B7444B">
        <w:rPr>
          <w:b/>
        </w:rPr>
        <w:t>:</w:t>
      </w:r>
    </w:p>
    <w:p w:rsidR="00E27AFE" w:rsidRPr="00EC6C56" w:rsidRDefault="00AC76F7" w:rsidP="00E27AFE">
      <w:pPr>
        <w:pStyle w:val="af"/>
      </w:pPr>
      <w:r w:rsidRPr="00EC6C56">
        <w:t>- установка (реконструкция) автоматизированных узлов регулирования тепловой энергии (ИТП) с установкой частотного регулирования приводов насосов;</w:t>
      </w:r>
    </w:p>
    <w:p w:rsidR="00AC76F7" w:rsidRPr="00EC6C56" w:rsidRDefault="00AC76F7" w:rsidP="00E27AFE">
      <w:pPr>
        <w:pStyle w:val="af"/>
      </w:pPr>
      <w:r w:rsidRPr="00EC6C56">
        <w:t>- модернизация и реконструкция сетей теплоснабжения;</w:t>
      </w:r>
    </w:p>
    <w:p w:rsidR="00AC76F7" w:rsidRPr="00EC6C56" w:rsidRDefault="00E941E8" w:rsidP="00E27AFE">
      <w:pPr>
        <w:pStyle w:val="af"/>
      </w:pPr>
      <w:r w:rsidRPr="00EC6C56">
        <w:t>- установка терморегуляторов на регистры;</w:t>
      </w:r>
    </w:p>
    <w:p w:rsidR="00E941E8" w:rsidRPr="00EC6C56" w:rsidRDefault="00E941E8" w:rsidP="00E27AFE">
      <w:pPr>
        <w:pStyle w:val="af"/>
      </w:pPr>
      <w:r w:rsidRPr="00EC6C56">
        <w:t xml:space="preserve">- </w:t>
      </w:r>
      <w:r w:rsidR="00EC6C56" w:rsidRPr="00EC6C56">
        <w:t>замена регистров;</w:t>
      </w:r>
    </w:p>
    <w:p w:rsidR="00EC6C56" w:rsidRPr="00EC6C56" w:rsidRDefault="00EC6C56" w:rsidP="00E27AFE">
      <w:pPr>
        <w:pStyle w:val="af"/>
      </w:pPr>
      <w:r w:rsidRPr="00EC6C56">
        <w:t>- установка балансирующих клапанов на системе теплоснабжения (гидравлическая наладка).</w:t>
      </w:r>
    </w:p>
    <w:p w:rsidR="001644F8" w:rsidRPr="00B7444B" w:rsidRDefault="001644F8" w:rsidP="001644F8">
      <w:pPr>
        <w:pStyle w:val="af"/>
        <w:numPr>
          <w:ilvl w:val="0"/>
          <w:numId w:val="5"/>
        </w:numPr>
        <w:rPr>
          <w:b/>
        </w:rPr>
      </w:pPr>
      <w:r w:rsidRPr="00B7444B">
        <w:rPr>
          <w:b/>
        </w:rPr>
        <w:t>Модернизация и реконструкция систем электроснабжения</w:t>
      </w:r>
      <w:r w:rsidR="00EC6C56" w:rsidRPr="00B7444B">
        <w:rPr>
          <w:b/>
        </w:rPr>
        <w:t>:</w:t>
      </w:r>
    </w:p>
    <w:p w:rsidR="00EC6C56" w:rsidRDefault="00EC6C56" w:rsidP="00EC6C56">
      <w:pPr>
        <w:pStyle w:val="af"/>
      </w:pPr>
      <w:r w:rsidRPr="00EC6C56">
        <w:t>- повышение энергоэффективности систем</w:t>
      </w:r>
      <w:r w:rsidR="00B7444B">
        <w:t xml:space="preserve"> освещения (замена ламп накаливания на энергосберегающие, установка автоматизированных систем управления освещением);</w:t>
      </w:r>
    </w:p>
    <w:p w:rsidR="00B7444B" w:rsidRPr="00EC6C56" w:rsidRDefault="00B7444B" w:rsidP="00EC6C56">
      <w:pPr>
        <w:pStyle w:val="af"/>
      </w:pPr>
      <w:r>
        <w:t>- модернизация и реконструкция сетей электроснабжения.</w:t>
      </w:r>
    </w:p>
    <w:p w:rsidR="001644F8" w:rsidRPr="000E2E23" w:rsidRDefault="001644F8" w:rsidP="001644F8">
      <w:pPr>
        <w:pStyle w:val="af"/>
        <w:numPr>
          <w:ilvl w:val="0"/>
          <w:numId w:val="5"/>
        </w:numPr>
        <w:rPr>
          <w:b/>
        </w:rPr>
      </w:pPr>
      <w:r w:rsidRPr="000E2E23">
        <w:rPr>
          <w:b/>
        </w:rPr>
        <w:t>Обустройство тепловой защиты ограждающих конструкций зданий учреждений</w:t>
      </w:r>
      <w:r w:rsidR="00B7444B" w:rsidRPr="000E2E23">
        <w:rPr>
          <w:b/>
        </w:rPr>
        <w:t>:</w:t>
      </w:r>
    </w:p>
    <w:p w:rsidR="00B7444B" w:rsidRPr="00EC6C56" w:rsidRDefault="00B7444B" w:rsidP="00B7444B">
      <w:pPr>
        <w:pStyle w:val="af"/>
      </w:pPr>
      <w:r>
        <w:t xml:space="preserve">- </w:t>
      </w:r>
      <w:r w:rsidR="000E559F">
        <w:t>реконструкция фасадов, кровель и чердаков, замена оконных и дверных блоков.</w:t>
      </w:r>
    </w:p>
    <w:p w:rsidR="001644F8" w:rsidRPr="000E559F" w:rsidRDefault="001644F8" w:rsidP="001644F8">
      <w:pPr>
        <w:pStyle w:val="af"/>
        <w:numPr>
          <w:ilvl w:val="0"/>
          <w:numId w:val="5"/>
        </w:numPr>
        <w:rPr>
          <w:b/>
        </w:rPr>
      </w:pPr>
      <w:r w:rsidRPr="000E559F">
        <w:rPr>
          <w:b/>
        </w:rPr>
        <w:lastRenderedPageBreak/>
        <w:t>Модернизация и реконструкция сетей водоснабжения и канализации</w:t>
      </w:r>
      <w:r w:rsidR="000E559F" w:rsidRPr="000E559F">
        <w:rPr>
          <w:b/>
        </w:rPr>
        <w:t>.</w:t>
      </w:r>
    </w:p>
    <w:p w:rsidR="001644F8" w:rsidRDefault="001644F8" w:rsidP="001644F8">
      <w:pPr>
        <w:pStyle w:val="af"/>
        <w:numPr>
          <w:ilvl w:val="0"/>
          <w:numId w:val="5"/>
        </w:numPr>
      </w:pPr>
      <w:r w:rsidRPr="00EC6C56">
        <w:t>Реконструкция и модернизация систем кондиционирования и вентиляции</w:t>
      </w:r>
      <w:r w:rsidR="00696532">
        <w:t>:</w:t>
      </w:r>
    </w:p>
    <w:p w:rsidR="00696532" w:rsidRDefault="00696532" w:rsidP="00696532">
      <w:pPr>
        <w:pStyle w:val="af"/>
      </w:pPr>
      <w:r>
        <w:t xml:space="preserve">- </w:t>
      </w:r>
      <w:r w:rsidR="00973304">
        <w:t>реконструкция и модернизация системы кондиционирования;</w:t>
      </w:r>
    </w:p>
    <w:p w:rsidR="00973304" w:rsidRPr="00EC6C56" w:rsidRDefault="00973304" w:rsidP="00696532">
      <w:pPr>
        <w:pStyle w:val="af"/>
      </w:pPr>
      <w:r>
        <w:t>- реконструкция и модернизация системы вентиляции.</w:t>
      </w:r>
    </w:p>
    <w:p w:rsidR="001644F8" w:rsidRPr="00973304" w:rsidRDefault="00E27AFE" w:rsidP="001644F8">
      <w:pPr>
        <w:pStyle w:val="af"/>
        <w:numPr>
          <w:ilvl w:val="0"/>
          <w:numId w:val="5"/>
        </w:numPr>
        <w:rPr>
          <w:b/>
        </w:rPr>
      </w:pPr>
      <w:r w:rsidRPr="00973304">
        <w:rPr>
          <w:b/>
        </w:rPr>
        <w:t>Замена энерго</w:t>
      </w:r>
      <w:r w:rsidR="001644F8" w:rsidRPr="00973304">
        <w:rPr>
          <w:b/>
        </w:rPr>
        <w:t>потребляюще</w:t>
      </w:r>
      <w:r w:rsidRPr="00973304">
        <w:rPr>
          <w:b/>
        </w:rPr>
        <w:t>го оборудования на более энерго</w:t>
      </w:r>
      <w:r w:rsidR="001644F8" w:rsidRPr="00973304">
        <w:rPr>
          <w:b/>
        </w:rPr>
        <w:t>эффективное</w:t>
      </w:r>
      <w:r w:rsidR="00973304" w:rsidRPr="00973304">
        <w:rPr>
          <w:b/>
        </w:rPr>
        <w:t>:</w:t>
      </w:r>
    </w:p>
    <w:p w:rsidR="00973304" w:rsidRDefault="00973304" w:rsidP="00973304">
      <w:pPr>
        <w:pStyle w:val="af"/>
      </w:pPr>
      <w:r>
        <w:t>- компьютеров;</w:t>
      </w:r>
    </w:p>
    <w:p w:rsidR="00973304" w:rsidRDefault="00973304" w:rsidP="00973304">
      <w:pPr>
        <w:pStyle w:val="af"/>
      </w:pPr>
      <w:r>
        <w:t>- холодильников;</w:t>
      </w:r>
    </w:p>
    <w:p w:rsidR="00973304" w:rsidRDefault="00973304" w:rsidP="00973304">
      <w:pPr>
        <w:pStyle w:val="af"/>
      </w:pPr>
      <w:r>
        <w:t>- плит электрических;</w:t>
      </w:r>
    </w:p>
    <w:p w:rsidR="00973304" w:rsidRDefault="00973304" w:rsidP="00973304">
      <w:pPr>
        <w:pStyle w:val="af"/>
      </w:pPr>
      <w:r>
        <w:t>- электрических нагревательных приборов;</w:t>
      </w:r>
    </w:p>
    <w:p w:rsidR="00973304" w:rsidRPr="00EC6C56" w:rsidRDefault="00973304" w:rsidP="00973304">
      <w:pPr>
        <w:pStyle w:val="af"/>
      </w:pPr>
      <w:r>
        <w:t>- прочего бытового оборудования.</w:t>
      </w:r>
    </w:p>
    <w:p w:rsidR="001644F8" w:rsidRDefault="001644F8" w:rsidP="001644F8">
      <w:pPr>
        <w:pStyle w:val="af"/>
        <w:numPr>
          <w:ilvl w:val="0"/>
          <w:numId w:val="5"/>
        </w:numPr>
      </w:pPr>
      <w:r w:rsidRPr="00EC6C56">
        <w:t>Организационные мероприятия</w:t>
      </w:r>
      <w:r w:rsidR="00973304">
        <w:t>:</w:t>
      </w:r>
    </w:p>
    <w:p w:rsidR="00973304" w:rsidRPr="00EC6C56" w:rsidRDefault="00973304" w:rsidP="00973304">
      <w:pPr>
        <w:pStyle w:val="af"/>
      </w:pPr>
      <w:r>
        <w:t>- мероприятия, направленные на экономию электрической энергии (проведение инструктажей о необходимости экономии электрической энергии, размещение в помещениях аншлагов «Уходя гасите свет и выключайте электроприборы», периодические проверки выполнения этих требований, т.п.).</w:t>
      </w:r>
    </w:p>
    <w:p w:rsidR="001644F8" w:rsidRDefault="001644F8" w:rsidP="00940119">
      <w:pPr>
        <w:rPr>
          <w:sz w:val="16"/>
          <w:szCs w:val="16"/>
        </w:rPr>
      </w:pPr>
    </w:p>
    <w:p w:rsidR="001644F8" w:rsidRDefault="001644F8" w:rsidP="00940119">
      <w:pPr>
        <w:sectPr w:rsidR="001644F8" w:rsidSect="003366E1">
          <w:pgSz w:w="16840" w:h="11907" w:orient="landscape"/>
          <w:pgMar w:top="1418" w:right="1134" w:bottom="851" w:left="1134" w:header="0" w:footer="0" w:gutter="0"/>
          <w:cols w:space="720"/>
        </w:sectPr>
      </w:pPr>
    </w:p>
    <w:p w:rsidR="00555A8C" w:rsidRPr="00555A8C" w:rsidRDefault="00555A8C" w:rsidP="00555A8C">
      <w:pPr>
        <w:pStyle w:val="ConsPlusNonformat"/>
        <w:ind w:left="4536"/>
        <w:jc w:val="right"/>
        <w:rPr>
          <w:rFonts w:ascii="Times New Roman" w:hAnsi="Times New Roman" w:cs="Times New Roman"/>
        </w:rPr>
      </w:pPr>
      <w:bookmarkStart w:id="1" w:name="P426"/>
      <w:bookmarkEnd w:id="1"/>
      <w:r w:rsidRPr="00555A8C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555A8C" w:rsidRDefault="00555A8C" w:rsidP="00555A8C">
      <w:pPr>
        <w:pStyle w:val="ConsPlusNonformat"/>
        <w:ind w:left="4536"/>
        <w:jc w:val="right"/>
        <w:rPr>
          <w:rFonts w:ascii="Times New Roman" w:hAnsi="Times New Roman" w:cs="Times New Roman"/>
        </w:rPr>
      </w:pPr>
      <w:r w:rsidRPr="00555A8C">
        <w:rPr>
          <w:rFonts w:ascii="Times New Roman" w:hAnsi="Times New Roman" w:cs="Times New Roman"/>
        </w:rPr>
        <w:t xml:space="preserve">к муниципальной программе </w:t>
      </w:r>
      <w:r w:rsidR="00CC6551">
        <w:rPr>
          <w:rFonts w:ascii="Times New Roman" w:hAnsi="Times New Roman" w:cs="Times New Roman"/>
        </w:rPr>
        <w:t>сельского поселения Нялинское «Э</w:t>
      </w:r>
      <w:r w:rsidRPr="00555A8C">
        <w:rPr>
          <w:rFonts w:ascii="Times New Roman" w:hAnsi="Times New Roman" w:cs="Times New Roman"/>
        </w:rPr>
        <w:t xml:space="preserve">нергосбережение и повышение энергетической эффективности на территории сельского </w:t>
      </w:r>
      <w:r w:rsidR="000508C2">
        <w:rPr>
          <w:rFonts w:ascii="Times New Roman" w:hAnsi="Times New Roman" w:cs="Times New Roman"/>
        </w:rPr>
        <w:t>поселения Нялинское на 2016-2019</w:t>
      </w:r>
      <w:r w:rsidRPr="00555A8C">
        <w:rPr>
          <w:rFonts w:ascii="Times New Roman" w:hAnsi="Times New Roman" w:cs="Times New Roman"/>
        </w:rPr>
        <w:t xml:space="preserve"> годы»</w:t>
      </w:r>
    </w:p>
    <w:p w:rsidR="00555A8C" w:rsidRDefault="00555A8C" w:rsidP="00940119">
      <w:pPr>
        <w:pStyle w:val="ConsPlusNonformat"/>
        <w:jc w:val="center"/>
        <w:rPr>
          <w:rFonts w:ascii="Times New Roman" w:hAnsi="Times New Roman" w:cs="Times New Roman"/>
        </w:rPr>
      </w:pPr>
    </w:p>
    <w:p w:rsidR="00940119" w:rsidRDefault="00940119" w:rsidP="009401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B92AD0" w:rsidRDefault="00940119" w:rsidP="00B92AD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ДОСТИЖЕНИИ ЗНАЧЕНИЙ ЦЕЛЕВЫХ ПОКАЗАТЕЛЕЙ</w:t>
      </w:r>
      <w:r w:rsidR="00B92AD0">
        <w:rPr>
          <w:rFonts w:ascii="Times New Roman" w:hAnsi="Times New Roman" w:cs="Times New Roman"/>
        </w:rPr>
        <w:t xml:space="preserve"> МУНИЦИПАЛЬНОЙ ПРОГРАММЫ </w:t>
      </w:r>
    </w:p>
    <w:p w:rsidR="00E11CEF" w:rsidRDefault="00B92AD0" w:rsidP="00B92AD0">
      <w:pPr>
        <w:pStyle w:val="ConsPlusNormal"/>
        <w:jc w:val="center"/>
        <w:rPr>
          <w:rFonts w:ascii="Times New Roman" w:hAnsi="Times New Roman" w:cs="Times New Roman"/>
          <w:caps/>
        </w:rPr>
      </w:pPr>
      <w:r w:rsidRPr="00955359">
        <w:rPr>
          <w:rFonts w:ascii="Times New Roman" w:hAnsi="Times New Roman" w:cs="Times New Roman"/>
          <w:caps/>
        </w:rPr>
        <w:t xml:space="preserve">«ЭНЕРГОСБЕРЕЖЕНИЕ И ПОВЫШЕНИЕ ЭНЕРГЕТИЧЕСКОЙ ЭФФЕКТИВНОСТИ </w:t>
      </w:r>
    </w:p>
    <w:p w:rsidR="00940119" w:rsidRDefault="00B92AD0" w:rsidP="00B92AD0">
      <w:pPr>
        <w:pStyle w:val="ConsPlusNormal"/>
        <w:jc w:val="center"/>
        <w:rPr>
          <w:rFonts w:ascii="Times New Roman" w:hAnsi="Times New Roman" w:cs="Times New Roman"/>
        </w:rPr>
      </w:pPr>
      <w:r w:rsidRPr="00955359">
        <w:rPr>
          <w:rFonts w:ascii="Times New Roman" w:hAnsi="Times New Roman" w:cs="Times New Roman"/>
          <w:caps/>
        </w:rPr>
        <w:t xml:space="preserve">НА ТЕРРИТОРИИ СЕЛЬСКОГО ПОСЕЛЕНИЯ Нялинское на </w:t>
      </w:r>
      <w:r w:rsidR="000508C2">
        <w:rPr>
          <w:rFonts w:ascii="Times New Roman" w:hAnsi="Times New Roman" w:cs="Times New Roman"/>
          <w:caps/>
        </w:rPr>
        <w:t>2016-2019</w:t>
      </w:r>
      <w:r>
        <w:rPr>
          <w:rFonts w:ascii="Times New Roman" w:hAnsi="Times New Roman" w:cs="Times New Roman"/>
          <w:caps/>
        </w:rPr>
        <w:t xml:space="preserve"> годы»</w:t>
      </w:r>
    </w:p>
    <w:p w:rsidR="00940119" w:rsidRDefault="00F22FF9" w:rsidP="009401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 января 20__</w:t>
      </w:r>
      <w:r w:rsidR="00940119">
        <w:rPr>
          <w:rFonts w:ascii="Times New Roman" w:hAnsi="Times New Roman" w:cs="Times New Roman"/>
        </w:rPr>
        <w:t>г</w:t>
      </w:r>
    </w:p>
    <w:p w:rsidR="00036D30" w:rsidRDefault="00036D30" w:rsidP="00C61959">
      <w:pPr>
        <w:pStyle w:val="ConsPlusNormal"/>
        <w:rPr>
          <w:rFonts w:ascii="Times New Roman" w:hAnsi="Times New Roman" w:cs="Times New Roman"/>
        </w:rPr>
      </w:pPr>
    </w:p>
    <w:p w:rsidR="00C61959" w:rsidRDefault="00C61959" w:rsidP="00C6195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Администрация сельского поселения Нялинское</w:t>
      </w:r>
    </w:p>
    <w:p w:rsidR="00C61959" w:rsidRDefault="00C61959" w:rsidP="00C6195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Объект: </w:t>
      </w:r>
      <w:r w:rsidRPr="004649ED">
        <w:rPr>
          <w:rFonts w:ascii="Times New Roman" w:hAnsi="Times New Roman" w:cs="Times New Roman"/>
        </w:rPr>
        <w:t>встроенное нежилое помещение №3</w:t>
      </w:r>
      <w:r>
        <w:rPr>
          <w:rFonts w:ascii="Times New Roman" w:hAnsi="Times New Roman" w:cs="Times New Roman"/>
        </w:rPr>
        <w:t xml:space="preserve"> по адресу: </w:t>
      </w:r>
      <w:r w:rsidRPr="004649ED">
        <w:rPr>
          <w:rFonts w:ascii="Times New Roman" w:hAnsi="Times New Roman" w:cs="Times New Roman"/>
        </w:rPr>
        <w:t>ул. Мира, д.71, с. Нялинское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6"/>
        <w:gridCol w:w="3295"/>
        <w:gridCol w:w="1626"/>
        <w:gridCol w:w="1367"/>
        <w:gridCol w:w="1417"/>
        <w:gridCol w:w="851"/>
      </w:tblGrid>
      <w:tr w:rsidR="00C61959" w:rsidRPr="00940119" w:rsidTr="00B051DB">
        <w:trPr>
          <w:trHeight w:val="354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начения целевых показателей программы</w:t>
            </w:r>
          </w:p>
        </w:tc>
      </w:tr>
      <w:tr w:rsidR="00C61959" w:rsidRPr="00940119" w:rsidTr="00B051DB">
        <w:trPr>
          <w:trHeight w:val="142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C61959" w:rsidRPr="00940119" w:rsidTr="00B051DB">
        <w:trPr>
          <w:trHeight w:val="2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1959" w:rsidRPr="00940119" w:rsidTr="00B051DB">
        <w:trPr>
          <w:trHeight w:val="10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</w:t>
            </w:r>
            <w:r w:rsidRPr="00940119">
              <w:rPr>
                <w:sz w:val="24"/>
                <w:szCs w:val="24"/>
              </w:rPr>
              <w:t xml:space="preserve"> на снабжение </w:t>
            </w:r>
            <w:r>
              <w:rPr>
                <w:sz w:val="24"/>
                <w:szCs w:val="24"/>
              </w:rPr>
              <w:t>учреждения (</w:t>
            </w:r>
            <w:r w:rsidRPr="00940119">
              <w:rPr>
                <w:sz w:val="24"/>
                <w:szCs w:val="24"/>
              </w:rPr>
              <w:t>в расчете на 1 кв. метр общей площади)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r w:rsidRPr="00940119">
              <w:rPr>
                <w:color w:val="000000"/>
                <w:sz w:val="24"/>
                <w:szCs w:val="24"/>
              </w:rPr>
              <w:t>кВт×ч ÷ м²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  <w:tr w:rsidR="00C61959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Удельный расход тепловой эн</w:t>
            </w:r>
            <w:r>
              <w:rPr>
                <w:sz w:val="24"/>
                <w:szCs w:val="24"/>
              </w:rPr>
              <w:t>ергии на снабжение учреждения (</w:t>
            </w:r>
            <w:r w:rsidRPr="00940119">
              <w:rPr>
                <w:sz w:val="24"/>
                <w:szCs w:val="24"/>
              </w:rPr>
              <w:t>в расчете на 1 кв. метр общей площади)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r w:rsidRPr="00940119">
              <w:rPr>
                <w:color w:val="000000"/>
                <w:sz w:val="24"/>
                <w:szCs w:val="24"/>
              </w:rPr>
              <w:t>Гкал ÷ м²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  <w:tr w:rsidR="00C61959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холодной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воды на снабжение учреждения (</w:t>
            </w:r>
            <w:r w:rsidRPr="00940119">
              <w:rPr>
                <w:color w:val="000000"/>
                <w:sz w:val="24"/>
                <w:szCs w:val="24"/>
                <w:lang w:eastAsia="en-US"/>
              </w:rPr>
              <w:t>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м³ ÷ чел.</w:t>
            </w:r>
          </w:p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6C01D4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6C01D4" w:rsidRDefault="00C61959" w:rsidP="006F76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6C01D4" w:rsidRDefault="00C61959" w:rsidP="006F768B"/>
        </w:tc>
      </w:tr>
      <w:tr w:rsidR="00C61959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горячей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воды на снабжение учреждения (</w:t>
            </w:r>
            <w:r w:rsidRPr="00940119">
              <w:rPr>
                <w:color w:val="000000"/>
                <w:sz w:val="24"/>
                <w:szCs w:val="24"/>
                <w:lang w:eastAsia="en-US"/>
              </w:rPr>
              <w:t>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м³ ÷ чел.</w:t>
            </w:r>
          </w:p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  <w:tr w:rsidR="00C61959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природного газа на снабжение учреждения (в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м³ ÷ чел.</w:t>
            </w:r>
          </w:p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</w:tbl>
    <w:p w:rsidR="00C61959" w:rsidRDefault="00C61959" w:rsidP="00C61959">
      <w:pPr>
        <w:pStyle w:val="ConsPlusNormal"/>
        <w:rPr>
          <w:rFonts w:ascii="Times New Roman" w:hAnsi="Times New Roman" w:cs="Times New Roman"/>
        </w:rPr>
      </w:pPr>
    </w:p>
    <w:p w:rsidR="00C61959" w:rsidRDefault="00C61959" w:rsidP="00C6195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Администрация сельского поселения Нялинское</w:t>
      </w:r>
    </w:p>
    <w:p w:rsidR="00C61959" w:rsidRDefault="00C61959" w:rsidP="00C6195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Объект: </w:t>
      </w:r>
      <w:r w:rsidRPr="004649ED">
        <w:rPr>
          <w:rFonts w:ascii="Times New Roman" w:hAnsi="Times New Roman" w:cs="Times New Roman"/>
        </w:rPr>
        <w:t>2.2.</w:t>
      </w:r>
      <w:r w:rsidRPr="004649ED">
        <w:rPr>
          <w:rFonts w:ascii="Times New Roman" w:hAnsi="Times New Roman" w:cs="Times New Roman"/>
        </w:rPr>
        <w:tab/>
        <w:t>Уличное освещение с. Нялинское, д. Нялина, п. Пырьях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6"/>
        <w:gridCol w:w="3295"/>
        <w:gridCol w:w="1626"/>
        <w:gridCol w:w="1367"/>
        <w:gridCol w:w="1417"/>
        <w:gridCol w:w="922"/>
      </w:tblGrid>
      <w:tr w:rsidR="00C61959" w:rsidRPr="00940119" w:rsidTr="00B051DB">
        <w:trPr>
          <w:trHeight w:val="354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C61959" w:rsidRPr="00940119" w:rsidTr="00B051DB">
        <w:trPr>
          <w:trHeight w:val="142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C61959" w:rsidRPr="00940119" w:rsidTr="00B051DB">
        <w:trPr>
          <w:trHeight w:val="2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1959" w:rsidRPr="00940119" w:rsidTr="00B051DB">
        <w:trPr>
          <w:trHeight w:val="10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</w:t>
            </w:r>
            <w:r w:rsidRPr="00940119">
              <w:rPr>
                <w:sz w:val="24"/>
                <w:szCs w:val="24"/>
              </w:rPr>
              <w:t xml:space="preserve"> на снабжение </w:t>
            </w:r>
            <w:r>
              <w:rPr>
                <w:sz w:val="24"/>
                <w:szCs w:val="24"/>
              </w:rPr>
              <w:t>учреждения (</w:t>
            </w:r>
            <w:r w:rsidRPr="00940119">
              <w:rPr>
                <w:sz w:val="24"/>
                <w:szCs w:val="24"/>
              </w:rPr>
              <w:t xml:space="preserve">в расчете на </w:t>
            </w:r>
            <w:r>
              <w:rPr>
                <w:sz w:val="24"/>
                <w:szCs w:val="24"/>
              </w:rPr>
              <w:t>прибор освещения</w:t>
            </w:r>
            <w:r w:rsidRPr="00940119">
              <w:rPr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кВт×ч ÷ шт.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</w:tbl>
    <w:p w:rsidR="00C61959" w:rsidRDefault="00C61959" w:rsidP="00C61959">
      <w:pPr>
        <w:pStyle w:val="ConsPlusNormal"/>
        <w:rPr>
          <w:rFonts w:ascii="Times New Roman" w:hAnsi="Times New Roman" w:cs="Times New Roman"/>
        </w:rPr>
      </w:pPr>
    </w:p>
    <w:p w:rsidR="00C61959" w:rsidRDefault="00C61959" w:rsidP="00C6195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Муниципальное учреждение культуры «Сельский дом культуры и досуга»</w:t>
      </w:r>
    </w:p>
    <w:p w:rsidR="00C61959" w:rsidRDefault="00C61959" w:rsidP="00C6195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Объект: встроенное нежилое помещение №1 по адресу: </w:t>
      </w:r>
      <w:r w:rsidRPr="004649ED">
        <w:rPr>
          <w:rFonts w:ascii="Times New Roman" w:hAnsi="Times New Roman" w:cs="Times New Roman"/>
        </w:rPr>
        <w:t>ул. Мира, д.71, с. Нялинское</w:t>
      </w: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6"/>
        <w:gridCol w:w="3295"/>
        <w:gridCol w:w="1626"/>
        <w:gridCol w:w="1367"/>
        <w:gridCol w:w="1417"/>
        <w:gridCol w:w="1182"/>
      </w:tblGrid>
      <w:tr w:rsidR="00C61959" w:rsidRPr="00940119" w:rsidTr="00B051DB">
        <w:trPr>
          <w:trHeight w:val="354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C61959" w:rsidRPr="00940119" w:rsidTr="00B051DB">
        <w:trPr>
          <w:trHeight w:val="142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C61959" w:rsidRPr="00940119" w:rsidTr="00B051DB">
        <w:trPr>
          <w:trHeight w:val="2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1959" w:rsidRPr="00940119" w:rsidTr="00B051DB">
        <w:trPr>
          <w:trHeight w:val="10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</w:t>
            </w:r>
            <w:r w:rsidRPr="00940119">
              <w:rPr>
                <w:sz w:val="24"/>
                <w:szCs w:val="24"/>
              </w:rPr>
              <w:t xml:space="preserve"> на снабжение </w:t>
            </w:r>
            <w:r>
              <w:rPr>
                <w:sz w:val="24"/>
                <w:szCs w:val="24"/>
              </w:rPr>
              <w:t>учреждения (</w:t>
            </w:r>
            <w:r w:rsidRPr="00940119">
              <w:rPr>
                <w:sz w:val="24"/>
                <w:szCs w:val="24"/>
              </w:rPr>
              <w:t>в расчете на 1 кв. метр общей площади)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r w:rsidRPr="00940119">
              <w:rPr>
                <w:color w:val="000000"/>
                <w:sz w:val="24"/>
                <w:szCs w:val="24"/>
              </w:rPr>
              <w:t>кВт×ч ÷ м²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  <w:tr w:rsidR="00C61959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r w:rsidRPr="00940119">
              <w:rPr>
                <w:sz w:val="24"/>
                <w:szCs w:val="24"/>
              </w:rPr>
              <w:t>Удельный расход тепловой эн</w:t>
            </w:r>
            <w:r>
              <w:rPr>
                <w:sz w:val="24"/>
                <w:szCs w:val="24"/>
              </w:rPr>
              <w:t>ергии на снабжение учреждения (</w:t>
            </w:r>
            <w:r w:rsidRPr="00940119">
              <w:rPr>
                <w:sz w:val="24"/>
                <w:szCs w:val="24"/>
              </w:rPr>
              <w:t>в расчете на 1 кв. метр общей площади)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  <w:r w:rsidRPr="00940119">
              <w:rPr>
                <w:color w:val="000000"/>
                <w:sz w:val="24"/>
                <w:szCs w:val="24"/>
              </w:rPr>
              <w:t>Гкал ÷ м²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  <w:tr w:rsidR="00C61959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холодной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воды на снабжение учреждения (</w:t>
            </w:r>
            <w:r w:rsidRPr="00940119">
              <w:rPr>
                <w:color w:val="000000"/>
                <w:sz w:val="24"/>
                <w:szCs w:val="24"/>
                <w:lang w:eastAsia="en-US"/>
              </w:rPr>
              <w:t>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м³ ÷ чел.</w:t>
            </w:r>
          </w:p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6C01D4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6C01D4" w:rsidRDefault="00C61959" w:rsidP="006F768B"/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6C01D4" w:rsidRDefault="00C61959" w:rsidP="006F768B"/>
        </w:tc>
      </w:tr>
      <w:tr w:rsidR="00C61959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горячей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воды на снабжение учреждения (</w:t>
            </w:r>
            <w:r w:rsidRPr="00940119">
              <w:rPr>
                <w:color w:val="000000"/>
                <w:sz w:val="24"/>
                <w:szCs w:val="24"/>
                <w:lang w:eastAsia="en-US"/>
              </w:rPr>
              <w:t>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м³ ÷ чел.</w:t>
            </w:r>
          </w:p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  <w:tr w:rsidR="00C61959" w:rsidRPr="00940119" w:rsidTr="00B051DB">
        <w:trPr>
          <w:trHeight w:val="2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01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Удельный расход природного газа на снабжение учреждения (в расчете на 1 человека)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9" w:rsidRPr="00940119" w:rsidRDefault="00C61959" w:rsidP="006F768B">
            <w:pPr>
              <w:rPr>
                <w:color w:val="000000"/>
                <w:sz w:val="24"/>
                <w:szCs w:val="24"/>
                <w:lang w:eastAsia="en-US"/>
              </w:rPr>
            </w:pPr>
            <w:r w:rsidRPr="00940119">
              <w:rPr>
                <w:color w:val="000000"/>
                <w:sz w:val="24"/>
                <w:szCs w:val="24"/>
                <w:lang w:eastAsia="en-US"/>
              </w:rPr>
              <w:t>м³ ÷ чел.</w:t>
            </w:r>
          </w:p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9" w:rsidRPr="00940119" w:rsidRDefault="00C61959" w:rsidP="006F768B">
            <w:pPr>
              <w:rPr>
                <w:sz w:val="24"/>
                <w:szCs w:val="24"/>
              </w:rPr>
            </w:pPr>
          </w:p>
        </w:tc>
      </w:tr>
    </w:tbl>
    <w:p w:rsidR="00940119" w:rsidRDefault="00940119" w:rsidP="00940119">
      <w:pPr>
        <w:pStyle w:val="ConsPlusNormal"/>
        <w:jc w:val="both"/>
        <w:rPr>
          <w:rFonts w:ascii="Times New Roman" w:hAnsi="Times New Roman" w:cs="Times New Roman"/>
        </w:rPr>
      </w:pPr>
    </w:p>
    <w:p w:rsidR="003366E1" w:rsidRDefault="003366E1" w:rsidP="00940119">
      <w:pPr>
        <w:pStyle w:val="ConsPlusNormal"/>
        <w:jc w:val="both"/>
        <w:rPr>
          <w:rFonts w:ascii="Times New Roman" w:hAnsi="Times New Roman" w:cs="Times New Roman"/>
        </w:rPr>
      </w:pP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(уполномоч</w:t>
      </w:r>
      <w:r w:rsidR="00FD67A6">
        <w:rPr>
          <w:rFonts w:ascii="Times New Roman" w:hAnsi="Times New Roman" w:cs="Times New Roman"/>
        </w:rPr>
        <w:t xml:space="preserve">енное лицо)   </w:t>
      </w:r>
      <w:r w:rsidR="00FD67A6">
        <w:rPr>
          <w:rFonts w:ascii="Times New Roman" w:hAnsi="Times New Roman" w:cs="Times New Roman"/>
          <w:u w:val="single"/>
        </w:rPr>
        <w:t>____________________</w:t>
      </w:r>
      <w:r w:rsidR="00FD67A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__________________ </w:t>
      </w: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(должность)                                       (расшифровка  подписи)</w:t>
      </w: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</w:rPr>
      </w:pP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"__" ______________ 20__ г.</w:t>
      </w:r>
    </w:p>
    <w:p w:rsidR="00940119" w:rsidRDefault="00940119" w:rsidP="00940119">
      <w:pPr>
        <w:sectPr w:rsidR="00940119" w:rsidSect="00B051DB">
          <w:pgSz w:w="11907" w:h="16840"/>
          <w:pgMar w:top="1134" w:right="1134" w:bottom="1134" w:left="1701" w:header="0" w:footer="0" w:gutter="0"/>
          <w:cols w:space="720"/>
        </w:sectPr>
      </w:pPr>
    </w:p>
    <w:p w:rsidR="0013076B" w:rsidRPr="00555A8C" w:rsidRDefault="0013076B" w:rsidP="0013076B">
      <w:pPr>
        <w:pStyle w:val="ConsPlusNonformat"/>
        <w:ind w:left="9639"/>
        <w:jc w:val="right"/>
        <w:rPr>
          <w:rFonts w:ascii="Times New Roman" w:hAnsi="Times New Roman" w:cs="Times New Roman"/>
        </w:rPr>
      </w:pPr>
      <w:bookmarkStart w:id="2" w:name="P495"/>
      <w:bookmarkEnd w:id="2"/>
      <w:r w:rsidRPr="00555A8C">
        <w:rPr>
          <w:rFonts w:ascii="Times New Roman" w:hAnsi="Times New Roman" w:cs="Times New Roman"/>
        </w:rPr>
        <w:lastRenderedPageBreak/>
        <w:t xml:space="preserve">Приложение № </w:t>
      </w:r>
      <w:r w:rsidR="0099300C">
        <w:rPr>
          <w:rFonts w:ascii="Times New Roman" w:hAnsi="Times New Roman" w:cs="Times New Roman"/>
        </w:rPr>
        <w:t>4</w:t>
      </w:r>
    </w:p>
    <w:p w:rsidR="0013076B" w:rsidRDefault="0013076B" w:rsidP="0013076B">
      <w:pPr>
        <w:pStyle w:val="ConsPlusNonformat"/>
        <w:ind w:left="9639"/>
        <w:jc w:val="right"/>
        <w:rPr>
          <w:rFonts w:ascii="Times New Roman" w:hAnsi="Times New Roman" w:cs="Times New Roman"/>
        </w:rPr>
      </w:pPr>
      <w:r w:rsidRPr="00555A8C">
        <w:rPr>
          <w:rFonts w:ascii="Times New Roman" w:hAnsi="Times New Roman" w:cs="Times New Roman"/>
        </w:rPr>
        <w:t xml:space="preserve">к муниципальной программе </w:t>
      </w:r>
      <w:r w:rsidR="00CC6551">
        <w:rPr>
          <w:rFonts w:ascii="Times New Roman" w:hAnsi="Times New Roman" w:cs="Times New Roman"/>
        </w:rPr>
        <w:t>сельского поселения Нялинское «Э</w:t>
      </w:r>
      <w:bookmarkStart w:id="3" w:name="_GoBack"/>
      <w:bookmarkEnd w:id="3"/>
      <w:r w:rsidRPr="00555A8C">
        <w:rPr>
          <w:rFonts w:ascii="Times New Roman" w:hAnsi="Times New Roman" w:cs="Times New Roman"/>
        </w:rPr>
        <w:t>нергосбережение и повышение энергетической эффективности на территории сельского поселения Нялинское на 2016-201</w:t>
      </w:r>
      <w:r w:rsidR="000508C2">
        <w:rPr>
          <w:rFonts w:ascii="Times New Roman" w:hAnsi="Times New Roman" w:cs="Times New Roman"/>
        </w:rPr>
        <w:t>9</w:t>
      </w:r>
      <w:r w:rsidRPr="00555A8C">
        <w:rPr>
          <w:rFonts w:ascii="Times New Roman" w:hAnsi="Times New Roman" w:cs="Times New Roman"/>
        </w:rPr>
        <w:t xml:space="preserve"> годы»</w:t>
      </w:r>
    </w:p>
    <w:p w:rsidR="00FC726A" w:rsidRDefault="00FC726A" w:rsidP="00940119">
      <w:pPr>
        <w:pStyle w:val="ConsPlusNonformat"/>
        <w:jc w:val="center"/>
        <w:rPr>
          <w:rFonts w:ascii="Times New Roman" w:hAnsi="Times New Roman" w:cs="Times New Roman"/>
        </w:rPr>
      </w:pPr>
    </w:p>
    <w:p w:rsidR="00940119" w:rsidRDefault="00940119" w:rsidP="009401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E11CEF" w:rsidRDefault="00940119" w:rsidP="00E11CE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РЕАЛИЗАЦИИ МЕРОПРИЯТИЙ ПРОГРАММЫ </w:t>
      </w:r>
      <w:r w:rsidR="00E11CEF">
        <w:rPr>
          <w:rFonts w:ascii="Times New Roman" w:hAnsi="Times New Roman" w:cs="Times New Roman"/>
        </w:rPr>
        <w:t xml:space="preserve">МУНИЦИПАЛЬНОЙ ПРОГРАММЫ </w:t>
      </w:r>
    </w:p>
    <w:p w:rsidR="00E11CEF" w:rsidRDefault="00E11CEF" w:rsidP="00E11CEF">
      <w:pPr>
        <w:pStyle w:val="ConsPlusNonformat"/>
        <w:jc w:val="center"/>
        <w:rPr>
          <w:rFonts w:ascii="Times New Roman" w:hAnsi="Times New Roman" w:cs="Times New Roman"/>
          <w:caps/>
        </w:rPr>
      </w:pPr>
      <w:r w:rsidRPr="00955359">
        <w:rPr>
          <w:rFonts w:ascii="Times New Roman" w:hAnsi="Times New Roman" w:cs="Times New Roman"/>
          <w:caps/>
        </w:rPr>
        <w:t xml:space="preserve">«ЭНЕРГОСБЕРЕЖЕНИЕ И ПОВЫШЕНИЕ ЭНЕРГЕТИЧЕСКОЙ ЭФФЕКТИВНОСТИ </w:t>
      </w:r>
    </w:p>
    <w:p w:rsidR="0013076B" w:rsidRDefault="00E11CEF" w:rsidP="00E11CEF">
      <w:pPr>
        <w:pStyle w:val="ConsPlusNonformat"/>
        <w:jc w:val="center"/>
        <w:rPr>
          <w:rFonts w:ascii="Times New Roman" w:hAnsi="Times New Roman" w:cs="Times New Roman"/>
        </w:rPr>
      </w:pPr>
      <w:r w:rsidRPr="00955359">
        <w:rPr>
          <w:rFonts w:ascii="Times New Roman" w:hAnsi="Times New Roman" w:cs="Times New Roman"/>
          <w:caps/>
        </w:rPr>
        <w:t xml:space="preserve">НА ТЕРРИТОРИИ СЕЛЬСКОГО ПОСЕЛЕНИЯ Нялинское на </w:t>
      </w:r>
      <w:r w:rsidR="000508C2">
        <w:rPr>
          <w:rFonts w:ascii="Times New Roman" w:hAnsi="Times New Roman" w:cs="Times New Roman"/>
          <w:caps/>
        </w:rPr>
        <w:t>2016-2019</w:t>
      </w:r>
      <w:r>
        <w:rPr>
          <w:rFonts w:ascii="Times New Roman" w:hAnsi="Times New Roman" w:cs="Times New Roman"/>
          <w:caps/>
        </w:rPr>
        <w:t xml:space="preserve"> годы»</w:t>
      </w:r>
    </w:p>
    <w:p w:rsidR="00940119" w:rsidRDefault="00940119" w:rsidP="009401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 января 20</w:t>
      </w:r>
      <w:r w:rsidR="0013076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г</w:t>
      </w:r>
    </w:p>
    <w:p w:rsidR="000B6A22" w:rsidRDefault="000B6A22" w:rsidP="00940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0"/>
        <w:gridCol w:w="1699"/>
        <w:gridCol w:w="1584"/>
        <w:gridCol w:w="950"/>
        <w:gridCol w:w="946"/>
        <w:gridCol w:w="1197"/>
        <w:gridCol w:w="946"/>
        <w:gridCol w:w="950"/>
        <w:gridCol w:w="1184"/>
        <w:gridCol w:w="992"/>
        <w:gridCol w:w="941"/>
        <w:gridCol w:w="1186"/>
        <w:gridCol w:w="1228"/>
      </w:tblGrid>
      <w:tr w:rsidR="00940119" w:rsidTr="000B6A22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 программы</w:t>
            </w:r>
          </w:p>
        </w:tc>
        <w:tc>
          <w:tcPr>
            <w:tcW w:w="4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  <w:p w:rsidR="00940119" w:rsidRDefault="00940119" w:rsidP="000B6A22">
            <w:pPr>
              <w:tabs>
                <w:tab w:val="left" w:pos="3165"/>
              </w:tabs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7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</w:tr>
      <w:tr w:rsidR="00940119" w:rsidTr="000B6A22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40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стоимостном выражении, тыс. руб.</w:t>
            </w:r>
          </w:p>
        </w:tc>
      </w:tr>
      <w:tr w:rsidR="00940119" w:rsidTr="000B6A22">
        <w:trPr>
          <w:trHeight w:val="42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40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</w:tr>
      <w:tr w:rsidR="00940119" w:rsidTr="000B6A22">
        <w:trPr>
          <w:trHeight w:val="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</w:tr>
      <w:tr w:rsidR="00940119" w:rsidTr="000B6A22">
        <w:trPr>
          <w:trHeight w:val="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19" w:rsidRDefault="00940119" w:rsidP="000B6A22">
            <w:pPr>
              <w:rPr>
                <w:sz w:val="16"/>
                <w:szCs w:val="16"/>
              </w:rPr>
            </w:pPr>
          </w:p>
        </w:tc>
      </w:tr>
      <w:tr w:rsidR="00940119" w:rsidTr="000B6A2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19" w:rsidRDefault="0094011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C7929" w:rsidTr="000B6A2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Оснащение зданий, находящихся в собственности сельского поселения приборами учета используемых ресурсов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14932" w:rsidTr="006F768B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Модернизация и реконструкция систем теплоснабжения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кВт*ч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78D" w:rsidTr="006F768B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F3478D">
            <w:pPr>
              <w:jc w:val="center"/>
            </w:pPr>
            <w:r w:rsidRPr="0092663B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F3478D">
            <w:pPr>
              <w:jc w:val="center"/>
            </w:pPr>
            <w:r w:rsidRPr="0092663B">
              <w:rPr>
                <w:sz w:val="16"/>
                <w:szCs w:val="16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D" w:rsidRDefault="00F3478D" w:rsidP="006C79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929" w:rsidTr="000B6A2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Модернизация и реконструкция систем электроснабжения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кВт*ч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929" w:rsidTr="000B6A2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Обустройство тепловой защиты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ограждающих конструкций зданий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929" w:rsidTr="000B6A22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Модернизация и реконструкция сетей водоснабжения и канализации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29" w:rsidRDefault="006C7929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и модернизация систем кондиционирования и вентиляции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кВт*ч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6F76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0B6A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Замена энерго-потребляющего оборудования на более энерго-эффективное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кВт*ч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мероприятию 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Организационные мероприятия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кВт*ч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Куб.м.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6F768B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по  мероприятию 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0B6A22"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мероприятиям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14932" w:rsidTr="000B6A22"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32" w:rsidTr="000B6A22"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с начала года реализации программы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32" w:rsidRDefault="00E14932" w:rsidP="00E149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32" w:rsidRDefault="00E14932" w:rsidP="00E1493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5936CC" w:rsidRDefault="005936CC" w:rsidP="00940119">
      <w:pPr>
        <w:pStyle w:val="ConsPlusNonformat"/>
        <w:jc w:val="both"/>
        <w:rPr>
          <w:rFonts w:ascii="Times New Roman" w:hAnsi="Times New Roman" w:cs="Times New Roman"/>
        </w:rPr>
      </w:pP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(уполномоченное лицо)                      </w:t>
      </w:r>
      <w:r w:rsidR="00DB355B">
        <w:rPr>
          <w:rFonts w:ascii="Times New Roman" w:hAnsi="Times New Roman" w:cs="Times New Roman"/>
          <w:u w:val="single"/>
        </w:rPr>
        <w:t>_______________</w:t>
      </w:r>
      <w:r>
        <w:rPr>
          <w:rFonts w:ascii="Times New Roman" w:hAnsi="Times New Roman" w:cs="Times New Roman"/>
        </w:rPr>
        <w:t xml:space="preserve">  __________________    </w:t>
      </w:r>
      <w:r w:rsidR="00DB355B">
        <w:rPr>
          <w:rFonts w:ascii="Times New Roman" w:hAnsi="Times New Roman" w:cs="Times New Roman"/>
          <w:u w:val="single"/>
        </w:rPr>
        <w:t>______________________</w:t>
      </w: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(должность)                                       (расшифровка  подписи)</w:t>
      </w:r>
    </w:p>
    <w:p w:rsidR="00940119" w:rsidRDefault="00940119" w:rsidP="009401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"__" ______________ 20__ г.</w:t>
      </w:r>
    </w:p>
    <w:p w:rsidR="00940119" w:rsidRDefault="00940119" w:rsidP="00940119">
      <w:pPr>
        <w:sectPr w:rsidR="00940119" w:rsidSect="003366E1">
          <w:pgSz w:w="16840" w:h="11907" w:orient="landscape"/>
          <w:pgMar w:top="1418" w:right="1134" w:bottom="709" w:left="1134" w:header="0" w:footer="0" w:gutter="0"/>
          <w:cols w:space="720"/>
        </w:sectPr>
      </w:pPr>
    </w:p>
    <w:p w:rsidR="00626DC6" w:rsidRDefault="00626DC6" w:rsidP="00626DC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26DC6" w:rsidRPr="00973DAF" w:rsidRDefault="00626DC6" w:rsidP="00626DC6">
      <w:pPr>
        <w:jc w:val="both"/>
      </w:pPr>
      <w:r>
        <w:t xml:space="preserve">к проекту постановления администрации сельского поселения </w:t>
      </w:r>
      <w:r w:rsidRPr="00402933">
        <w:t xml:space="preserve">Нялинское </w:t>
      </w:r>
      <w:r>
        <w:t xml:space="preserve">«О внесении изменений в постановление администрации сельского поселения Нялинское                       от  </w:t>
      </w:r>
      <w:r w:rsidRPr="00973DAF">
        <w:t>21.12.2015г. № 61 «Об утверждении  муниципальной программы «</w:t>
      </w:r>
      <w:r w:rsidRPr="00973DAF">
        <w:rPr>
          <w:color w:val="000000"/>
        </w:rPr>
        <w:t>Энергосбережение и повышение энергетической эффективности на территории сельского поселения Нялинское на 2016-2018 год</w:t>
      </w:r>
      <w:r w:rsidRPr="00973DAF">
        <w:t>»</w:t>
      </w:r>
    </w:p>
    <w:p w:rsidR="00626DC6" w:rsidRDefault="00626DC6" w:rsidP="00626D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6DC6" w:rsidRDefault="00626DC6" w:rsidP="00626DC6">
      <w:pPr>
        <w:pStyle w:val="ConsPlusNonformat"/>
        <w:widowControl/>
        <w:jc w:val="both"/>
      </w:pPr>
      <w:r w:rsidRPr="00A61C96">
        <w:rPr>
          <w:rFonts w:ascii="Times New Roman" w:hAnsi="Times New Roman" w:cs="Times New Roman"/>
          <w:sz w:val="24"/>
          <w:szCs w:val="24"/>
        </w:rPr>
        <w:t>с.Нялинское                                                                                                17 ноября  2016 г.</w:t>
      </w:r>
    </w:p>
    <w:p w:rsidR="00626DC6" w:rsidRDefault="00626DC6" w:rsidP="00626D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DC6" w:rsidRDefault="00626DC6" w:rsidP="00626DC6">
      <w:pPr>
        <w:jc w:val="both"/>
      </w:pPr>
      <w:r>
        <w:t>Мной, главным специалистом финансово-экономического блока администрации сельс</w:t>
      </w:r>
      <w:r>
        <w:rPr>
          <w:bCs/>
        </w:rPr>
        <w:t>кого поселения Нялинское, Суюндиковой Татьяной Ивановной</w:t>
      </w:r>
      <w:r>
        <w:t xml:space="preserve">, разработан проект постановления администрации сельского поселения Нялинское«О внесении изменений в постановление администрации сельского поселения Нялинское   от  </w:t>
      </w:r>
      <w:r w:rsidRPr="00973DAF">
        <w:t>21.12.2015г. № 61 «Об утверждении  муниципальной программы «</w:t>
      </w:r>
      <w:r w:rsidRPr="00973DAF">
        <w:rPr>
          <w:color w:val="000000"/>
        </w:rPr>
        <w:t>Энергосбережение и повышение энергетической эффективности на территории сельского поселения Нялинское на 2016-2018 год</w:t>
      </w:r>
      <w:r w:rsidRPr="00973DAF">
        <w:t>»</w:t>
      </w:r>
      <w:r>
        <w:t>(далее по тексту – Проект).</w:t>
      </w:r>
    </w:p>
    <w:p w:rsidR="00626DC6" w:rsidRDefault="00626DC6" w:rsidP="00626DC6">
      <w:pPr>
        <w:ind w:firstLine="709"/>
        <w:jc w:val="both"/>
      </w:pPr>
      <w:r>
        <w:t>Проект разработан согласно Бюджетного кодекса Российской федерации, Порядка разработки, формирования и реализации муниципальных программ сельского поселения Нялинское, утвержденному постановлением администрации сельского поселения Нялинскоеот 14 ноября 2012 года № 59 и  в соответствии с полномочиями органа местного самоуправления сельского поселения Нялинское - администрации сельского поселения  Нялинское.</w:t>
      </w:r>
    </w:p>
    <w:p w:rsidR="00626DC6" w:rsidRDefault="00626DC6" w:rsidP="00626DC6">
      <w:pPr>
        <w:ind w:firstLine="720"/>
        <w:jc w:val="both"/>
      </w:pPr>
      <w:r>
        <w:t>Необходимость внесения данных изменений возникла в связи с уточнением объемов финансирования мероприятий настоящей муниципальной программы.</w:t>
      </w:r>
    </w:p>
    <w:p w:rsidR="00626DC6" w:rsidRDefault="00626DC6" w:rsidP="00626D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6DC6" w:rsidRDefault="00626DC6" w:rsidP="00626DC6">
      <w:pPr>
        <w:ind w:firstLine="709"/>
        <w:jc w:val="both"/>
      </w:pPr>
    </w:p>
    <w:p w:rsidR="00626DC6" w:rsidRDefault="00626DC6" w:rsidP="00626D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DC6" w:rsidRDefault="00626DC6" w:rsidP="00626DC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DC6" w:rsidRDefault="00626DC6" w:rsidP="00626D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ФЭБ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Т.И. Суюндикова</w:t>
      </w:r>
    </w:p>
    <w:p w:rsidR="00B051DB" w:rsidRDefault="00B051DB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3366E1"/>
    <w:p w:rsidR="00626DC6" w:rsidRDefault="00626DC6" w:rsidP="00626DC6">
      <w:pPr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626DC6" w:rsidRDefault="00626DC6" w:rsidP="00626DC6">
      <w:pPr>
        <w:jc w:val="center"/>
        <w:rPr>
          <w:b/>
          <w:bCs/>
        </w:rPr>
      </w:pPr>
      <w:r>
        <w:rPr>
          <w:b/>
          <w:bCs/>
        </w:rPr>
        <w:t>финансово-экономического блока</w:t>
      </w:r>
    </w:p>
    <w:p w:rsidR="00626DC6" w:rsidRPr="00973DAF" w:rsidRDefault="00626DC6" w:rsidP="00626DC6">
      <w:pPr>
        <w:jc w:val="both"/>
      </w:pPr>
      <w:r>
        <w:t xml:space="preserve">на проект постановления администрации сельского поселения Нялинское «О внесении изменений в постановление администрации сельского поселения Нялинское                       от  </w:t>
      </w:r>
      <w:r w:rsidRPr="00973DAF">
        <w:t>21.12.2015г. № 61 «Об утверждении  муниципальной программы «</w:t>
      </w:r>
      <w:r w:rsidRPr="00973DAF">
        <w:rPr>
          <w:color w:val="000000"/>
        </w:rPr>
        <w:t>Энергосбережение и повышение энергетической эффективности на территории сельского поселения Нялинское на 2016-2018 год</w:t>
      </w:r>
      <w:r w:rsidRPr="00973DAF">
        <w:t>»</w:t>
      </w:r>
    </w:p>
    <w:p w:rsidR="00626DC6" w:rsidRPr="002A0D22" w:rsidRDefault="00626DC6" w:rsidP="00626D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6DC6" w:rsidRDefault="00626DC6" w:rsidP="00626DC6">
      <w:pPr>
        <w:pStyle w:val="a3"/>
        <w:jc w:val="center"/>
        <w:rPr>
          <w:b/>
          <w:bCs/>
        </w:rPr>
      </w:pPr>
    </w:p>
    <w:p w:rsidR="00626DC6" w:rsidRDefault="00626DC6" w:rsidP="00626DC6">
      <w:pPr>
        <w:jc w:val="both"/>
      </w:pPr>
      <w:r>
        <w:t>с.Нялинское      17 ноября  2016 г.</w:t>
      </w:r>
    </w:p>
    <w:p w:rsidR="00626DC6" w:rsidRDefault="00626DC6" w:rsidP="00626DC6">
      <w:pPr>
        <w:ind w:firstLine="709"/>
        <w:jc w:val="both"/>
      </w:pPr>
    </w:p>
    <w:p w:rsidR="00626DC6" w:rsidRPr="002A0D22" w:rsidRDefault="00626DC6" w:rsidP="00626DC6">
      <w:pPr>
        <w:jc w:val="both"/>
      </w:pPr>
      <w:r>
        <w:t xml:space="preserve">Рассмотрев проект постановления администрации сельского поселения Нялинское   «О внесении изменений в постановление администрации сельского поселения Нялинское                   от  </w:t>
      </w:r>
      <w:r w:rsidRPr="00973DAF">
        <w:t>21.12.2015г. № 61 «Об утверждении  муниципальной программы «</w:t>
      </w:r>
      <w:r w:rsidRPr="00973DAF">
        <w:rPr>
          <w:color w:val="000000"/>
        </w:rPr>
        <w:t>Энергосбережение и повышение энергетической эффективности на территории сельского поселения Нялинское на 2016-2018 год</w:t>
      </w:r>
      <w:r w:rsidRPr="00973DAF">
        <w:t>»</w:t>
      </w:r>
      <w:r>
        <w:t>, разработанный в соответствии со статьей 179 Бюджетного кодекса Российской Федерации, постановлением администрации сельского поселения Нялинское от 14 ноября 2012 года № 59«О целевыхпрограммах сельского поселения Нялинское», Федеральным законом от 06.10.2003 № 131 – ФЗ  «Об общих принципах организации местного самоуправления Российской Федерации», Уставом сельского поселения Нялинское я, главный специалист финансово-экономического блока администрации сельского поселения Нялинское (Суюндикова Татьяна Ивановна) отмечаю следующее:</w:t>
      </w:r>
    </w:p>
    <w:p w:rsidR="00626DC6" w:rsidRDefault="00626DC6" w:rsidP="00626DC6">
      <w:pPr>
        <w:ind w:firstLine="709"/>
        <w:jc w:val="both"/>
      </w:pPr>
      <w:r>
        <w:t>Проект постановления разработан в соответствии с полномочиями органа местного самоуправления сельского поселения Нялинское - администрации сельского поселения Нялинское и не требует  дополнительных финансовых затрат. Бюджетные ассигнования предусмотрены в проекте бюджета сельского поселения Нялинское.</w:t>
      </w:r>
    </w:p>
    <w:p w:rsidR="00626DC6" w:rsidRDefault="00626DC6" w:rsidP="00626DC6">
      <w:pPr>
        <w:ind w:firstLine="709"/>
        <w:jc w:val="both"/>
      </w:pPr>
    </w:p>
    <w:p w:rsidR="00626DC6" w:rsidRDefault="00626DC6" w:rsidP="00626DC6">
      <w:pPr>
        <w:ind w:firstLine="709"/>
        <w:jc w:val="both"/>
      </w:pPr>
      <w:r>
        <w:t>Замечаний по указанному проекту постановления не имею.</w:t>
      </w:r>
    </w:p>
    <w:p w:rsidR="00626DC6" w:rsidRDefault="00626DC6" w:rsidP="00626DC6">
      <w:pPr>
        <w:ind w:firstLine="709"/>
        <w:jc w:val="both"/>
      </w:pPr>
    </w:p>
    <w:p w:rsidR="00626DC6" w:rsidRDefault="00626DC6" w:rsidP="00626DC6">
      <w:pPr>
        <w:ind w:firstLine="709"/>
        <w:jc w:val="both"/>
      </w:pPr>
    </w:p>
    <w:p w:rsidR="00626DC6" w:rsidRDefault="00626DC6" w:rsidP="00626DC6">
      <w:pPr>
        <w:ind w:firstLine="709"/>
        <w:jc w:val="both"/>
      </w:pPr>
    </w:p>
    <w:p w:rsidR="00626DC6" w:rsidRDefault="00626DC6" w:rsidP="00626DC6">
      <w:pPr>
        <w:ind w:firstLine="709"/>
        <w:jc w:val="both"/>
      </w:pPr>
    </w:p>
    <w:p w:rsidR="00626DC6" w:rsidRDefault="00626DC6" w:rsidP="00626DC6">
      <w:r>
        <w:t>Главный специалист                                                                                      Суюндикова Т.И.</w:t>
      </w:r>
    </w:p>
    <w:p w:rsidR="00626DC6" w:rsidRDefault="00626DC6" w:rsidP="003366E1"/>
    <w:sectPr w:rsidR="00626DC6" w:rsidSect="00B051DB">
      <w:pgSz w:w="11906" w:h="16838"/>
      <w:pgMar w:top="709" w:right="127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92" w:rsidRDefault="00CB2192" w:rsidP="001D6C52">
      <w:r>
        <w:separator/>
      </w:r>
    </w:p>
  </w:endnote>
  <w:endnote w:type="continuationSeparator" w:id="1">
    <w:p w:rsidR="00CB2192" w:rsidRDefault="00CB2192" w:rsidP="001D6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92" w:rsidRDefault="00CB2192" w:rsidP="001D6C52">
      <w:r>
        <w:separator/>
      </w:r>
    </w:p>
  </w:footnote>
  <w:footnote w:type="continuationSeparator" w:id="1">
    <w:p w:rsidR="00CB2192" w:rsidRDefault="00CB2192" w:rsidP="001D6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3EB"/>
    <w:multiLevelType w:val="hybridMultilevel"/>
    <w:tmpl w:val="878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249B"/>
    <w:multiLevelType w:val="multilevel"/>
    <w:tmpl w:val="7A20A78E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8"/>
      </w:rPr>
    </w:lvl>
  </w:abstractNum>
  <w:abstractNum w:abstractNumId="2">
    <w:nsid w:val="159B7DB7"/>
    <w:multiLevelType w:val="hybridMultilevel"/>
    <w:tmpl w:val="1AD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00FBF"/>
    <w:multiLevelType w:val="hybridMultilevel"/>
    <w:tmpl w:val="33C6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113A1"/>
    <w:multiLevelType w:val="hybridMultilevel"/>
    <w:tmpl w:val="EE04A1E8"/>
    <w:lvl w:ilvl="0" w:tplc="1E5E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680411"/>
    <w:multiLevelType w:val="multilevel"/>
    <w:tmpl w:val="57282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6EE"/>
    <w:rsid w:val="00005A83"/>
    <w:rsid w:val="0001128B"/>
    <w:rsid w:val="00013F36"/>
    <w:rsid w:val="00014A46"/>
    <w:rsid w:val="00023862"/>
    <w:rsid w:val="00024994"/>
    <w:rsid w:val="00024B7D"/>
    <w:rsid w:val="00034583"/>
    <w:rsid w:val="00036D30"/>
    <w:rsid w:val="00036FAB"/>
    <w:rsid w:val="00037DAD"/>
    <w:rsid w:val="00040BC3"/>
    <w:rsid w:val="00041A05"/>
    <w:rsid w:val="00046C93"/>
    <w:rsid w:val="000508C2"/>
    <w:rsid w:val="00064064"/>
    <w:rsid w:val="000710A5"/>
    <w:rsid w:val="000762B5"/>
    <w:rsid w:val="000839CF"/>
    <w:rsid w:val="000864DC"/>
    <w:rsid w:val="000A60DC"/>
    <w:rsid w:val="000A6136"/>
    <w:rsid w:val="000A70BA"/>
    <w:rsid w:val="000A732E"/>
    <w:rsid w:val="000B0DE6"/>
    <w:rsid w:val="000B6A22"/>
    <w:rsid w:val="000C7271"/>
    <w:rsid w:val="000C72CA"/>
    <w:rsid w:val="000D7A6C"/>
    <w:rsid w:val="000D7D32"/>
    <w:rsid w:val="000E057F"/>
    <w:rsid w:val="000E1BE5"/>
    <w:rsid w:val="000E2E23"/>
    <w:rsid w:val="000E2F3E"/>
    <w:rsid w:val="000E559F"/>
    <w:rsid w:val="00102F1F"/>
    <w:rsid w:val="00107B1F"/>
    <w:rsid w:val="001143F4"/>
    <w:rsid w:val="00115058"/>
    <w:rsid w:val="0012254E"/>
    <w:rsid w:val="0013076B"/>
    <w:rsid w:val="00131166"/>
    <w:rsid w:val="001405F6"/>
    <w:rsid w:val="00140E82"/>
    <w:rsid w:val="00143EF3"/>
    <w:rsid w:val="00145F35"/>
    <w:rsid w:val="00146D59"/>
    <w:rsid w:val="00147B15"/>
    <w:rsid w:val="0015149D"/>
    <w:rsid w:val="00155D1F"/>
    <w:rsid w:val="0015601F"/>
    <w:rsid w:val="00161603"/>
    <w:rsid w:val="001644F8"/>
    <w:rsid w:val="00170474"/>
    <w:rsid w:val="001735A1"/>
    <w:rsid w:val="001938DE"/>
    <w:rsid w:val="00193D7D"/>
    <w:rsid w:val="001A78E0"/>
    <w:rsid w:val="001B2CDE"/>
    <w:rsid w:val="001B4B6C"/>
    <w:rsid w:val="001B6B6C"/>
    <w:rsid w:val="001C1632"/>
    <w:rsid w:val="001C1CCF"/>
    <w:rsid w:val="001C3424"/>
    <w:rsid w:val="001D0303"/>
    <w:rsid w:val="001D2CC3"/>
    <w:rsid w:val="001D3385"/>
    <w:rsid w:val="001D6C52"/>
    <w:rsid w:val="001E08F1"/>
    <w:rsid w:val="001E0F04"/>
    <w:rsid w:val="001E380E"/>
    <w:rsid w:val="001E6CF7"/>
    <w:rsid w:val="001E7096"/>
    <w:rsid w:val="001F0E14"/>
    <w:rsid w:val="00204E3F"/>
    <w:rsid w:val="002104D7"/>
    <w:rsid w:val="00223CDE"/>
    <w:rsid w:val="00223EDF"/>
    <w:rsid w:val="00225A16"/>
    <w:rsid w:val="002423DE"/>
    <w:rsid w:val="00242830"/>
    <w:rsid w:val="00245387"/>
    <w:rsid w:val="002455E7"/>
    <w:rsid w:val="002475AB"/>
    <w:rsid w:val="002478C7"/>
    <w:rsid w:val="002478D2"/>
    <w:rsid w:val="00250251"/>
    <w:rsid w:val="00253ECB"/>
    <w:rsid w:val="00255A4A"/>
    <w:rsid w:val="00256291"/>
    <w:rsid w:val="00262461"/>
    <w:rsid w:val="00263920"/>
    <w:rsid w:val="00266A27"/>
    <w:rsid w:val="002763B5"/>
    <w:rsid w:val="00284FFB"/>
    <w:rsid w:val="0029113B"/>
    <w:rsid w:val="00291215"/>
    <w:rsid w:val="00295F73"/>
    <w:rsid w:val="002A3E7D"/>
    <w:rsid w:val="002B063D"/>
    <w:rsid w:val="002B302B"/>
    <w:rsid w:val="002B635D"/>
    <w:rsid w:val="002C06D8"/>
    <w:rsid w:val="002D2727"/>
    <w:rsid w:val="002D5592"/>
    <w:rsid w:val="002E482D"/>
    <w:rsid w:val="002F01C9"/>
    <w:rsid w:val="002F16CA"/>
    <w:rsid w:val="002F4847"/>
    <w:rsid w:val="0030010E"/>
    <w:rsid w:val="00330920"/>
    <w:rsid w:val="003366E1"/>
    <w:rsid w:val="00336E1B"/>
    <w:rsid w:val="003373C2"/>
    <w:rsid w:val="00351B2C"/>
    <w:rsid w:val="00352924"/>
    <w:rsid w:val="00354CB8"/>
    <w:rsid w:val="00361AAE"/>
    <w:rsid w:val="003700B6"/>
    <w:rsid w:val="00372FB6"/>
    <w:rsid w:val="0037507C"/>
    <w:rsid w:val="00377ED1"/>
    <w:rsid w:val="003A2C4E"/>
    <w:rsid w:val="003A3204"/>
    <w:rsid w:val="003A5203"/>
    <w:rsid w:val="003B51C8"/>
    <w:rsid w:val="003C2FC8"/>
    <w:rsid w:val="003C6AED"/>
    <w:rsid w:val="003D3BC2"/>
    <w:rsid w:val="003F4375"/>
    <w:rsid w:val="003F5C8D"/>
    <w:rsid w:val="0040320C"/>
    <w:rsid w:val="00412FD2"/>
    <w:rsid w:val="00414C93"/>
    <w:rsid w:val="004155C6"/>
    <w:rsid w:val="00416044"/>
    <w:rsid w:val="004200E9"/>
    <w:rsid w:val="00426DF7"/>
    <w:rsid w:val="00431242"/>
    <w:rsid w:val="004316C0"/>
    <w:rsid w:val="00434B20"/>
    <w:rsid w:val="0044446D"/>
    <w:rsid w:val="00455FC3"/>
    <w:rsid w:val="00463942"/>
    <w:rsid w:val="004649ED"/>
    <w:rsid w:val="00474FFD"/>
    <w:rsid w:val="0047698B"/>
    <w:rsid w:val="00494B7C"/>
    <w:rsid w:val="004A73F9"/>
    <w:rsid w:val="004C41EB"/>
    <w:rsid w:val="004C5D9A"/>
    <w:rsid w:val="004C735F"/>
    <w:rsid w:val="004D03B0"/>
    <w:rsid w:val="004D11CC"/>
    <w:rsid w:val="004D3C1B"/>
    <w:rsid w:val="004D7754"/>
    <w:rsid w:val="004E7333"/>
    <w:rsid w:val="0052086A"/>
    <w:rsid w:val="00521C27"/>
    <w:rsid w:val="00526014"/>
    <w:rsid w:val="00543890"/>
    <w:rsid w:val="0054649C"/>
    <w:rsid w:val="00546DA4"/>
    <w:rsid w:val="00551C82"/>
    <w:rsid w:val="00553464"/>
    <w:rsid w:val="005545A6"/>
    <w:rsid w:val="00555A8C"/>
    <w:rsid w:val="00565E3C"/>
    <w:rsid w:val="005667FB"/>
    <w:rsid w:val="005675C7"/>
    <w:rsid w:val="00572BBB"/>
    <w:rsid w:val="00583FB0"/>
    <w:rsid w:val="005859F6"/>
    <w:rsid w:val="005873E8"/>
    <w:rsid w:val="00592CF0"/>
    <w:rsid w:val="005936CC"/>
    <w:rsid w:val="00597C73"/>
    <w:rsid w:val="005A2741"/>
    <w:rsid w:val="005B376C"/>
    <w:rsid w:val="005B6C16"/>
    <w:rsid w:val="005C1AFA"/>
    <w:rsid w:val="005C5BB4"/>
    <w:rsid w:val="005D2E64"/>
    <w:rsid w:val="005D378C"/>
    <w:rsid w:val="005D425A"/>
    <w:rsid w:val="005E07AA"/>
    <w:rsid w:val="005E4623"/>
    <w:rsid w:val="0060187B"/>
    <w:rsid w:val="00601F48"/>
    <w:rsid w:val="00602252"/>
    <w:rsid w:val="00606177"/>
    <w:rsid w:val="0062409F"/>
    <w:rsid w:val="00626D75"/>
    <w:rsid w:val="00626DC6"/>
    <w:rsid w:val="006354EF"/>
    <w:rsid w:val="0065071B"/>
    <w:rsid w:val="006644A9"/>
    <w:rsid w:val="0066755E"/>
    <w:rsid w:val="00667792"/>
    <w:rsid w:val="0067594E"/>
    <w:rsid w:val="00682816"/>
    <w:rsid w:val="00692DEF"/>
    <w:rsid w:val="00696532"/>
    <w:rsid w:val="0069665E"/>
    <w:rsid w:val="006A6381"/>
    <w:rsid w:val="006A70AB"/>
    <w:rsid w:val="006A7885"/>
    <w:rsid w:val="006B2C34"/>
    <w:rsid w:val="006B34EE"/>
    <w:rsid w:val="006B4D6E"/>
    <w:rsid w:val="006C01D4"/>
    <w:rsid w:val="006C7929"/>
    <w:rsid w:val="006D753B"/>
    <w:rsid w:val="006D7A2C"/>
    <w:rsid w:val="006F768B"/>
    <w:rsid w:val="00701D48"/>
    <w:rsid w:val="007033BD"/>
    <w:rsid w:val="0070494E"/>
    <w:rsid w:val="007105EB"/>
    <w:rsid w:val="00712DD7"/>
    <w:rsid w:val="007160ED"/>
    <w:rsid w:val="0071765F"/>
    <w:rsid w:val="00717E95"/>
    <w:rsid w:val="00724020"/>
    <w:rsid w:val="00725428"/>
    <w:rsid w:val="007259A7"/>
    <w:rsid w:val="007355D5"/>
    <w:rsid w:val="00741944"/>
    <w:rsid w:val="00760C1F"/>
    <w:rsid w:val="0077250C"/>
    <w:rsid w:val="00777BA7"/>
    <w:rsid w:val="00777DE8"/>
    <w:rsid w:val="00783F49"/>
    <w:rsid w:val="00785F5E"/>
    <w:rsid w:val="007926BE"/>
    <w:rsid w:val="0079445F"/>
    <w:rsid w:val="00796B87"/>
    <w:rsid w:val="00797E7B"/>
    <w:rsid w:val="007A34EB"/>
    <w:rsid w:val="007A4100"/>
    <w:rsid w:val="007A6C52"/>
    <w:rsid w:val="007A70AB"/>
    <w:rsid w:val="007B2DEA"/>
    <w:rsid w:val="007B6046"/>
    <w:rsid w:val="007B6B5F"/>
    <w:rsid w:val="007B75BD"/>
    <w:rsid w:val="007C33F9"/>
    <w:rsid w:val="007C64DD"/>
    <w:rsid w:val="007E4971"/>
    <w:rsid w:val="007E7C70"/>
    <w:rsid w:val="007F3B9E"/>
    <w:rsid w:val="007F4552"/>
    <w:rsid w:val="0081392B"/>
    <w:rsid w:val="008162B8"/>
    <w:rsid w:val="008212C5"/>
    <w:rsid w:val="0082644C"/>
    <w:rsid w:val="008267E0"/>
    <w:rsid w:val="00831771"/>
    <w:rsid w:val="0083501D"/>
    <w:rsid w:val="00835FAC"/>
    <w:rsid w:val="00840836"/>
    <w:rsid w:val="00845BAD"/>
    <w:rsid w:val="00851CA3"/>
    <w:rsid w:val="00853044"/>
    <w:rsid w:val="008548B2"/>
    <w:rsid w:val="00856682"/>
    <w:rsid w:val="008645B2"/>
    <w:rsid w:val="0088165D"/>
    <w:rsid w:val="008900C4"/>
    <w:rsid w:val="008903B1"/>
    <w:rsid w:val="00893070"/>
    <w:rsid w:val="008947A9"/>
    <w:rsid w:val="008B00CE"/>
    <w:rsid w:val="008B5742"/>
    <w:rsid w:val="008C1D89"/>
    <w:rsid w:val="008C682E"/>
    <w:rsid w:val="008C703E"/>
    <w:rsid w:val="008D4CE6"/>
    <w:rsid w:val="008E273A"/>
    <w:rsid w:val="008E3FE6"/>
    <w:rsid w:val="008E4D1A"/>
    <w:rsid w:val="008E5644"/>
    <w:rsid w:val="008E7D1F"/>
    <w:rsid w:val="008F4D9A"/>
    <w:rsid w:val="008F776A"/>
    <w:rsid w:val="008F7A54"/>
    <w:rsid w:val="008F7D91"/>
    <w:rsid w:val="0091376B"/>
    <w:rsid w:val="00915A79"/>
    <w:rsid w:val="00923A11"/>
    <w:rsid w:val="00940119"/>
    <w:rsid w:val="00943115"/>
    <w:rsid w:val="00951AD7"/>
    <w:rsid w:val="00955359"/>
    <w:rsid w:val="009632C6"/>
    <w:rsid w:val="009638E3"/>
    <w:rsid w:val="00967292"/>
    <w:rsid w:val="00973304"/>
    <w:rsid w:val="0099300C"/>
    <w:rsid w:val="00997053"/>
    <w:rsid w:val="009A21DF"/>
    <w:rsid w:val="009A2255"/>
    <w:rsid w:val="009A72B9"/>
    <w:rsid w:val="009A7E07"/>
    <w:rsid w:val="009B4F41"/>
    <w:rsid w:val="009C44CB"/>
    <w:rsid w:val="009C483F"/>
    <w:rsid w:val="009D38BB"/>
    <w:rsid w:val="009D7402"/>
    <w:rsid w:val="009E6707"/>
    <w:rsid w:val="009F1CA3"/>
    <w:rsid w:val="009F2403"/>
    <w:rsid w:val="00A00FA0"/>
    <w:rsid w:val="00A023B7"/>
    <w:rsid w:val="00A12CB8"/>
    <w:rsid w:val="00A31F04"/>
    <w:rsid w:val="00A344E4"/>
    <w:rsid w:val="00A43EF1"/>
    <w:rsid w:val="00A442F7"/>
    <w:rsid w:val="00A47635"/>
    <w:rsid w:val="00A61A17"/>
    <w:rsid w:val="00A64B21"/>
    <w:rsid w:val="00A65375"/>
    <w:rsid w:val="00A67C9A"/>
    <w:rsid w:val="00A7665A"/>
    <w:rsid w:val="00A81B7F"/>
    <w:rsid w:val="00A824D6"/>
    <w:rsid w:val="00A84275"/>
    <w:rsid w:val="00A86D96"/>
    <w:rsid w:val="00A9526C"/>
    <w:rsid w:val="00A97338"/>
    <w:rsid w:val="00AB6498"/>
    <w:rsid w:val="00AC1149"/>
    <w:rsid w:val="00AC1B1F"/>
    <w:rsid w:val="00AC3E84"/>
    <w:rsid w:val="00AC5580"/>
    <w:rsid w:val="00AC76F7"/>
    <w:rsid w:val="00AD4D6C"/>
    <w:rsid w:val="00AF210E"/>
    <w:rsid w:val="00AF30E0"/>
    <w:rsid w:val="00AF59FB"/>
    <w:rsid w:val="00B03113"/>
    <w:rsid w:val="00B051DB"/>
    <w:rsid w:val="00B16BC5"/>
    <w:rsid w:val="00B457DE"/>
    <w:rsid w:val="00B46929"/>
    <w:rsid w:val="00B50633"/>
    <w:rsid w:val="00B552E2"/>
    <w:rsid w:val="00B60851"/>
    <w:rsid w:val="00B60C32"/>
    <w:rsid w:val="00B675F4"/>
    <w:rsid w:val="00B715EE"/>
    <w:rsid w:val="00B73380"/>
    <w:rsid w:val="00B7444B"/>
    <w:rsid w:val="00B76EA0"/>
    <w:rsid w:val="00B863E0"/>
    <w:rsid w:val="00B92AD0"/>
    <w:rsid w:val="00B958CC"/>
    <w:rsid w:val="00BA75BE"/>
    <w:rsid w:val="00BB0036"/>
    <w:rsid w:val="00BB17FE"/>
    <w:rsid w:val="00BB19D3"/>
    <w:rsid w:val="00BB3A06"/>
    <w:rsid w:val="00BB7142"/>
    <w:rsid w:val="00BC21FF"/>
    <w:rsid w:val="00BC54A0"/>
    <w:rsid w:val="00BE1F3E"/>
    <w:rsid w:val="00BF27EF"/>
    <w:rsid w:val="00C0469A"/>
    <w:rsid w:val="00C04EDE"/>
    <w:rsid w:val="00C20AE0"/>
    <w:rsid w:val="00C21F13"/>
    <w:rsid w:val="00C43AAE"/>
    <w:rsid w:val="00C465E9"/>
    <w:rsid w:val="00C53E6A"/>
    <w:rsid w:val="00C568C1"/>
    <w:rsid w:val="00C570D8"/>
    <w:rsid w:val="00C57C4E"/>
    <w:rsid w:val="00C61959"/>
    <w:rsid w:val="00C809D9"/>
    <w:rsid w:val="00C80A80"/>
    <w:rsid w:val="00C823FC"/>
    <w:rsid w:val="00C93446"/>
    <w:rsid w:val="00C93955"/>
    <w:rsid w:val="00C94B90"/>
    <w:rsid w:val="00CA0F30"/>
    <w:rsid w:val="00CA10E2"/>
    <w:rsid w:val="00CA424A"/>
    <w:rsid w:val="00CB11A8"/>
    <w:rsid w:val="00CB2192"/>
    <w:rsid w:val="00CB29F4"/>
    <w:rsid w:val="00CB6573"/>
    <w:rsid w:val="00CB6A49"/>
    <w:rsid w:val="00CC1F64"/>
    <w:rsid w:val="00CC255F"/>
    <w:rsid w:val="00CC2C08"/>
    <w:rsid w:val="00CC6551"/>
    <w:rsid w:val="00CD2832"/>
    <w:rsid w:val="00CD5AA7"/>
    <w:rsid w:val="00CF07A4"/>
    <w:rsid w:val="00CF1D12"/>
    <w:rsid w:val="00CF5C58"/>
    <w:rsid w:val="00CF79C7"/>
    <w:rsid w:val="00D00EEF"/>
    <w:rsid w:val="00D01EC9"/>
    <w:rsid w:val="00D12D8D"/>
    <w:rsid w:val="00D20AA9"/>
    <w:rsid w:val="00D23EBE"/>
    <w:rsid w:val="00D31F4A"/>
    <w:rsid w:val="00D32835"/>
    <w:rsid w:val="00D3599C"/>
    <w:rsid w:val="00D36640"/>
    <w:rsid w:val="00D401C9"/>
    <w:rsid w:val="00D46611"/>
    <w:rsid w:val="00D47991"/>
    <w:rsid w:val="00D52A3D"/>
    <w:rsid w:val="00D573C3"/>
    <w:rsid w:val="00D61E37"/>
    <w:rsid w:val="00D640EC"/>
    <w:rsid w:val="00D67B5A"/>
    <w:rsid w:val="00D738EF"/>
    <w:rsid w:val="00D82A5B"/>
    <w:rsid w:val="00D82CD6"/>
    <w:rsid w:val="00D957E5"/>
    <w:rsid w:val="00D95BBA"/>
    <w:rsid w:val="00D95F46"/>
    <w:rsid w:val="00DA0D50"/>
    <w:rsid w:val="00DB355B"/>
    <w:rsid w:val="00DC3FBE"/>
    <w:rsid w:val="00DC4E64"/>
    <w:rsid w:val="00DD3C77"/>
    <w:rsid w:val="00DF3246"/>
    <w:rsid w:val="00E01F90"/>
    <w:rsid w:val="00E043CB"/>
    <w:rsid w:val="00E10321"/>
    <w:rsid w:val="00E11946"/>
    <w:rsid w:val="00E11CEF"/>
    <w:rsid w:val="00E126EE"/>
    <w:rsid w:val="00E14932"/>
    <w:rsid w:val="00E159D1"/>
    <w:rsid w:val="00E15F72"/>
    <w:rsid w:val="00E232DF"/>
    <w:rsid w:val="00E27AFE"/>
    <w:rsid w:val="00E42E8A"/>
    <w:rsid w:val="00E44F5F"/>
    <w:rsid w:val="00E50081"/>
    <w:rsid w:val="00E56BCA"/>
    <w:rsid w:val="00E62148"/>
    <w:rsid w:val="00E7656A"/>
    <w:rsid w:val="00E76CD8"/>
    <w:rsid w:val="00E804FC"/>
    <w:rsid w:val="00E8171F"/>
    <w:rsid w:val="00E853FA"/>
    <w:rsid w:val="00E86536"/>
    <w:rsid w:val="00E900A3"/>
    <w:rsid w:val="00E941E8"/>
    <w:rsid w:val="00EA312B"/>
    <w:rsid w:val="00EA5439"/>
    <w:rsid w:val="00EA5D9F"/>
    <w:rsid w:val="00EA747E"/>
    <w:rsid w:val="00EB2A48"/>
    <w:rsid w:val="00EC1C28"/>
    <w:rsid w:val="00EC38F8"/>
    <w:rsid w:val="00EC4C02"/>
    <w:rsid w:val="00EC6C56"/>
    <w:rsid w:val="00EE1279"/>
    <w:rsid w:val="00EE3B97"/>
    <w:rsid w:val="00EE695D"/>
    <w:rsid w:val="00EF4371"/>
    <w:rsid w:val="00EF5748"/>
    <w:rsid w:val="00F10B26"/>
    <w:rsid w:val="00F11B5F"/>
    <w:rsid w:val="00F16230"/>
    <w:rsid w:val="00F165B9"/>
    <w:rsid w:val="00F1791C"/>
    <w:rsid w:val="00F219C8"/>
    <w:rsid w:val="00F22FF9"/>
    <w:rsid w:val="00F260BB"/>
    <w:rsid w:val="00F30303"/>
    <w:rsid w:val="00F31FFD"/>
    <w:rsid w:val="00F3478D"/>
    <w:rsid w:val="00F42131"/>
    <w:rsid w:val="00F42965"/>
    <w:rsid w:val="00F43A7C"/>
    <w:rsid w:val="00F749B7"/>
    <w:rsid w:val="00F77A21"/>
    <w:rsid w:val="00F83A58"/>
    <w:rsid w:val="00F8548A"/>
    <w:rsid w:val="00F867F8"/>
    <w:rsid w:val="00F90FB7"/>
    <w:rsid w:val="00F92C4B"/>
    <w:rsid w:val="00F9660E"/>
    <w:rsid w:val="00FB0B75"/>
    <w:rsid w:val="00FB19F5"/>
    <w:rsid w:val="00FB1C0A"/>
    <w:rsid w:val="00FB5EAC"/>
    <w:rsid w:val="00FB7CAB"/>
    <w:rsid w:val="00FC28E3"/>
    <w:rsid w:val="00FC359F"/>
    <w:rsid w:val="00FC36CF"/>
    <w:rsid w:val="00FC71E9"/>
    <w:rsid w:val="00FC726A"/>
    <w:rsid w:val="00FD3165"/>
    <w:rsid w:val="00FD67A6"/>
    <w:rsid w:val="00FF286D"/>
    <w:rsid w:val="00FF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B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B4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B1998-F6D4-4C9A-B9B3-A02E380A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4541</Words>
  <Characters>25889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Данилова</dc:creator>
  <cp:lastModifiedBy>Марфа</cp:lastModifiedBy>
  <cp:revision>2</cp:revision>
  <cp:lastPrinted>2016-11-09T06:55:00Z</cp:lastPrinted>
  <dcterms:created xsi:type="dcterms:W3CDTF">2016-11-24T06:22:00Z</dcterms:created>
  <dcterms:modified xsi:type="dcterms:W3CDTF">2016-11-24T06:22:00Z</dcterms:modified>
</cp:coreProperties>
</file>